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02" w:rsidRDefault="009C7C02">
      <w:pPr>
        <w:widowControl w:val="0"/>
        <w:autoSpaceDE w:val="0"/>
        <w:autoSpaceDN w:val="0"/>
        <w:adjustRightInd w:val="0"/>
        <w:spacing w:after="0" w:line="240" w:lineRule="auto"/>
        <w:jc w:val="both"/>
        <w:outlineLvl w:val="0"/>
        <w:rPr>
          <w:rFonts w:ascii="Calibri" w:hAnsi="Calibri" w:cs="Calibri"/>
        </w:rPr>
      </w:pPr>
    </w:p>
    <w:p w:rsidR="009C7C02" w:rsidRDefault="009C7C02">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27 сентября 2007 г. N 10186</w:t>
      </w:r>
    </w:p>
    <w:p w:rsidR="009C7C02" w:rsidRDefault="009C7C0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7C02" w:rsidRDefault="009C7C02">
      <w:pPr>
        <w:widowControl w:val="0"/>
        <w:autoSpaceDE w:val="0"/>
        <w:autoSpaceDN w:val="0"/>
        <w:adjustRightInd w:val="0"/>
        <w:spacing w:after="0" w:line="240" w:lineRule="auto"/>
        <w:jc w:val="center"/>
        <w:rPr>
          <w:rFonts w:ascii="Calibri" w:hAnsi="Calibri" w:cs="Calibri"/>
        </w:rPr>
      </w:pPr>
    </w:p>
    <w:p w:rsidR="009C7C02" w:rsidRDefault="009C7C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ТРАНСПОРТА РОССИЙСКОЙ ФЕДЕРАЦИИ</w:t>
      </w:r>
    </w:p>
    <w:p w:rsidR="009C7C02" w:rsidRDefault="009C7C02">
      <w:pPr>
        <w:widowControl w:val="0"/>
        <w:autoSpaceDE w:val="0"/>
        <w:autoSpaceDN w:val="0"/>
        <w:adjustRightInd w:val="0"/>
        <w:spacing w:after="0" w:line="240" w:lineRule="auto"/>
        <w:jc w:val="center"/>
        <w:rPr>
          <w:rFonts w:ascii="Calibri" w:hAnsi="Calibri" w:cs="Calibri"/>
          <w:b/>
          <w:bCs/>
        </w:rPr>
      </w:pPr>
    </w:p>
    <w:p w:rsidR="009C7C02" w:rsidRDefault="009C7C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C7C02" w:rsidRDefault="009C7C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июня 2007 г. N 82</w:t>
      </w:r>
    </w:p>
    <w:p w:rsidR="009C7C02" w:rsidRDefault="009C7C02">
      <w:pPr>
        <w:widowControl w:val="0"/>
        <w:autoSpaceDE w:val="0"/>
        <w:autoSpaceDN w:val="0"/>
        <w:adjustRightInd w:val="0"/>
        <w:spacing w:after="0" w:line="240" w:lineRule="auto"/>
        <w:jc w:val="center"/>
        <w:rPr>
          <w:rFonts w:ascii="Calibri" w:hAnsi="Calibri" w:cs="Calibri"/>
          <w:b/>
          <w:bCs/>
        </w:rPr>
      </w:pPr>
    </w:p>
    <w:p w:rsidR="009C7C02" w:rsidRDefault="009C7C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ФЕДЕРАЛЬНЫХ АВИАЦИОННЫХ ПРАВИЛ</w:t>
      </w:r>
    </w:p>
    <w:p w:rsidR="009C7C02" w:rsidRDefault="009C7C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"ОБЩИЕ ПРАВИЛА ВОЗДУШНЫХ ПЕРЕВОЗОК ПАССАЖИРОВ, БАГАЖА,</w:t>
      </w:r>
    </w:p>
    <w:p w:rsidR="009C7C02" w:rsidRDefault="009C7C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ГРУЗОВ И ТРЕБОВАНИЯ К ОБСЛУЖИВАНИЮ ПАССАЖИРОВ,</w:t>
      </w:r>
    </w:p>
    <w:p w:rsidR="009C7C02" w:rsidRDefault="009C7C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ГРУЗООТПРАВИТЕЛЕЙ, ГРУЗОПОЛУЧАТЕЛЕЙ"</w:t>
      </w:r>
    </w:p>
    <w:p w:rsidR="009C7C02" w:rsidRDefault="009C7C02">
      <w:pPr>
        <w:widowControl w:val="0"/>
        <w:autoSpaceDE w:val="0"/>
        <w:autoSpaceDN w:val="0"/>
        <w:adjustRightInd w:val="0"/>
        <w:spacing w:after="0" w:line="240" w:lineRule="auto"/>
        <w:jc w:val="center"/>
        <w:rPr>
          <w:rFonts w:ascii="Calibri" w:hAnsi="Calibri" w:cs="Calibri"/>
        </w:rPr>
      </w:pPr>
    </w:p>
    <w:p w:rsidR="009C7C02" w:rsidRDefault="009C7C0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Минтранса России от 08.10.2008 </w:t>
      </w:r>
      <w:hyperlink r:id="rId4" w:history="1">
        <w:r>
          <w:rPr>
            <w:rFonts w:ascii="Calibri" w:hAnsi="Calibri" w:cs="Calibri"/>
            <w:color w:val="0000FF"/>
          </w:rPr>
          <w:t>N 165</w:t>
        </w:r>
      </w:hyperlink>
      <w:r>
        <w:rPr>
          <w:rFonts w:ascii="Calibri" w:hAnsi="Calibri" w:cs="Calibri"/>
        </w:rPr>
        <w:t>,</w:t>
      </w:r>
      <w:proofErr w:type="gramEnd"/>
    </w:p>
    <w:p w:rsidR="009C7C02" w:rsidRDefault="009C7C0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25.10.2010 </w:t>
      </w:r>
      <w:hyperlink r:id="rId5" w:history="1">
        <w:r>
          <w:rPr>
            <w:rFonts w:ascii="Calibri" w:hAnsi="Calibri" w:cs="Calibri"/>
            <w:color w:val="0000FF"/>
          </w:rPr>
          <w:t>N 231</w:t>
        </w:r>
      </w:hyperlink>
      <w:r>
        <w:rPr>
          <w:rFonts w:ascii="Calibri" w:hAnsi="Calibri" w:cs="Calibri"/>
        </w:rPr>
        <w:t xml:space="preserve">, от 02.04.2012 </w:t>
      </w:r>
      <w:hyperlink r:id="rId6" w:history="1">
        <w:r>
          <w:rPr>
            <w:rFonts w:ascii="Calibri" w:hAnsi="Calibri" w:cs="Calibri"/>
            <w:color w:val="0000FF"/>
          </w:rPr>
          <w:t>N 88</w:t>
        </w:r>
      </w:hyperlink>
      <w:r>
        <w:rPr>
          <w:rFonts w:ascii="Calibri" w:hAnsi="Calibri" w:cs="Calibri"/>
        </w:rPr>
        <w:t>)</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7" w:history="1">
        <w:r>
          <w:rPr>
            <w:rFonts w:ascii="Calibri" w:hAnsi="Calibri" w:cs="Calibri"/>
            <w:color w:val="0000FF"/>
          </w:rPr>
          <w:t>статьей 102</w:t>
        </w:r>
      </w:hyperlink>
      <w:r>
        <w:rPr>
          <w:rFonts w:ascii="Calibri" w:hAnsi="Calibri" w:cs="Calibri"/>
        </w:rP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28, ст. 3483; 2004, N 35, ст. 3607, N 45, ст. 4377; 2005, N 13, ст. 1078; 2006, N 30, ст. 3290, ст. 3291;</w:t>
      </w:r>
      <w:proofErr w:type="gramEnd"/>
      <w:r>
        <w:rPr>
          <w:rFonts w:ascii="Calibri" w:hAnsi="Calibri" w:cs="Calibri"/>
        </w:rPr>
        <w:t xml:space="preserve"> </w:t>
      </w:r>
      <w:proofErr w:type="gramStart"/>
      <w:r>
        <w:rPr>
          <w:rFonts w:ascii="Calibri" w:hAnsi="Calibri" w:cs="Calibri"/>
        </w:rPr>
        <w:t xml:space="preserve">2007, N 1, ст. 29) и </w:t>
      </w:r>
      <w:hyperlink r:id="rId8" w:history="1">
        <w:r>
          <w:rPr>
            <w:rFonts w:ascii="Calibri" w:hAnsi="Calibri" w:cs="Calibri"/>
            <w:color w:val="0000FF"/>
          </w:rPr>
          <w:t>подпунктом 5.2.1</w:t>
        </w:r>
      </w:hyperlink>
      <w:r>
        <w:rPr>
          <w:rFonts w:ascii="Calibri" w:hAnsi="Calibri" w:cs="Calibri"/>
        </w:rP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52, ст. 5587, N 24, ст. 2601, N 15, ст. 1612), приказываю:</w:t>
      </w:r>
      <w:proofErr w:type="gramEnd"/>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Федеральные авиационные </w:t>
      </w:r>
      <w:hyperlink w:anchor="Par32" w:history="1">
        <w:r>
          <w:rPr>
            <w:rFonts w:ascii="Calibri" w:hAnsi="Calibri" w:cs="Calibri"/>
            <w:color w:val="0000FF"/>
          </w:rPr>
          <w:t>правила</w:t>
        </w:r>
      </w:hyperlink>
      <w:r>
        <w:rPr>
          <w:rFonts w:ascii="Calibri" w:hAnsi="Calibri" w:cs="Calibri"/>
        </w:rPr>
        <w:t xml:space="preserve"> "Общие правила воздушных перевозок пассажиров, багажа, грузов и требования к обслуживанию пассажиров, грузоотправителей, грузополучателей".</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применять на территории Российской Федерации </w:t>
      </w:r>
      <w:hyperlink r:id="rId9" w:history="1">
        <w:r>
          <w:rPr>
            <w:rFonts w:ascii="Calibri" w:hAnsi="Calibri" w:cs="Calibri"/>
            <w:color w:val="0000FF"/>
          </w:rPr>
          <w:t>Приказ</w:t>
        </w:r>
      </w:hyperlink>
      <w:r>
        <w:rPr>
          <w:rFonts w:ascii="Calibri" w:hAnsi="Calibri" w:cs="Calibri"/>
        </w:rPr>
        <w:t xml:space="preserve"> Министерства гражданской авиации от 16 января 1985 г. N 19 "Об утверждении и введении в действие Правил перевозки пассажиров, багажа и грузов на воздушных линиях Союза ССР" и </w:t>
      </w:r>
      <w:hyperlink r:id="rId10" w:history="1">
        <w:r>
          <w:rPr>
            <w:rFonts w:ascii="Calibri" w:hAnsi="Calibri" w:cs="Calibri"/>
            <w:color w:val="0000FF"/>
          </w:rPr>
          <w:t>Приказ</w:t>
        </w:r>
      </w:hyperlink>
      <w:r>
        <w:rPr>
          <w:rFonts w:ascii="Calibri" w:hAnsi="Calibri" w:cs="Calibri"/>
        </w:rPr>
        <w:t xml:space="preserve"> Министра гражданской авиации от 3 января 1986 г. N 1</w:t>
      </w:r>
      <w:proofErr w:type="gramStart"/>
      <w:r>
        <w:rPr>
          <w:rFonts w:ascii="Calibri" w:hAnsi="Calibri" w:cs="Calibri"/>
        </w:rPr>
        <w:t>/И</w:t>
      </w:r>
      <w:proofErr w:type="gramEnd"/>
      <w:r>
        <w:rPr>
          <w:rFonts w:ascii="Calibri" w:hAnsi="Calibri" w:cs="Calibri"/>
        </w:rPr>
        <w:t xml:space="preserve"> "Об утверждении и введении в действие Правил международных воздушных перевозок пассажиров, багажа и грузов".</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C7C02" w:rsidRDefault="009C7C02">
      <w:pPr>
        <w:widowControl w:val="0"/>
        <w:autoSpaceDE w:val="0"/>
        <w:autoSpaceDN w:val="0"/>
        <w:adjustRightInd w:val="0"/>
        <w:spacing w:after="0" w:line="240" w:lineRule="auto"/>
        <w:jc w:val="right"/>
        <w:rPr>
          <w:rFonts w:ascii="Calibri" w:hAnsi="Calibri" w:cs="Calibri"/>
        </w:rPr>
      </w:pPr>
      <w:r>
        <w:rPr>
          <w:rFonts w:ascii="Calibri" w:hAnsi="Calibri" w:cs="Calibri"/>
        </w:rPr>
        <w:t>И.ЛЕВИТИН</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Утверждены</w:t>
      </w:r>
    </w:p>
    <w:p w:rsidR="009C7C02" w:rsidRDefault="009C7C0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Минтранса России</w:t>
      </w:r>
    </w:p>
    <w:p w:rsidR="009C7C02" w:rsidRDefault="009C7C02">
      <w:pPr>
        <w:widowControl w:val="0"/>
        <w:autoSpaceDE w:val="0"/>
        <w:autoSpaceDN w:val="0"/>
        <w:adjustRightInd w:val="0"/>
        <w:spacing w:after="0" w:line="240" w:lineRule="auto"/>
        <w:jc w:val="right"/>
        <w:rPr>
          <w:rFonts w:ascii="Calibri" w:hAnsi="Calibri" w:cs="Calibri"/>
        </w:rPr>
      </w:pPr>
      <w:r>
        <w:rPr>
          <w:rFonts w:ascii="Calibri" w:hAnsi="Calibri" w:cs="Calibri"/>
        </w:rPr>
        <w:t>от 28 июня 2007 г. N 82</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ФЕДЕРАЛЬНЫЕ АВИАЦИОННЫЕ ПРАВИЛА</w:t>
      </w:r>
    </w:p>
    <w:p w:rsidR="009C7C02" w:rsidRDefault="009C7C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"ОБЩИЕ ПРАВИЛА ВОЗДУШНЫХ ПЕРЕВОЗОК ПАССАЖИРОВ, БАГАЖА,</w:t>
      </w:r>
    </w:p>
    <w:p w:rsidR="009C7C02" w:rsidRDefault="009C7C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ГРУЗОВ И ТРЕБОВАНИЯ К ОБСЛУЖИВАНИЮ ПАССАЖИРОВ,</w:t>
      </w:r>
    </w:p>
    <w:p w:rsidR="009C7C02" w:rsidRDefault="009C7C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ГРУЗООТПРАВИТЕЛЕЙ, ГРУЗОПОЛУЧАТЕЛЕЙ"</w:t>
      </w:r>
    </w:p>
    <w:p w:rsidR="009C7C02" w:rsidRDefault="009C7C02">
      <w:pPr>
        <w:widowControl w:val="0"/>
        <w:autoSpaceDE w:val="0"/>
        <w:autoSpaceDN w:val="0"/>
        <w:adjustRightInd w:val="0"/>
        <w:spacing w:after="0" w:line="240" w:lineRule="auto"/>
        <w:jc w:val="center"/>
        <w:rPr>
          <w:rFonts w:ascii="Calibri" w:hAnsi="Calibri" w:cs="Calibri"/>
        </w:rPr>
      </w:pPr>
    </w:p>
    <w:p w:rsidR="009C7C02" w:rsidRDefault="009C7C0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Минтранса России от 08.10.2008 </w:t>
      </w:r>
      <w:hyperlink r:id="rId11" w:history="1">
        <w:r>
          <w:rPr>
            <w:rFonts w:ascii="Calibri" w:hAnsi="Calibri" w:cs="Calibri"/>
            <w:color w:val="0000FF"/>
          </w:rPr>
          <w:t>N 165</w:t>
        </w:r>
      </w:hyperlink>
      <w:r>
        <w:rPr>
          <w:rFonts w:ascii="Calibri" w:hAnsi="Calibri" w:cs="Calibri"/>
        </w:rPr>
        <w:t>,</w:t>
      </w:r>
      <w:proofErr w:type="gramEnd"/>
    </w:p>
    <w:p w:rsidR="009C7C02" w:rsidRDefault="009C7C0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25.10.2010 </w:t>
      </w:r>
      <w:hyperlink r:id="rId12" w:history="1">
        <w:r>
          <w:rPr>
            <w:rFonts w:ascii="Calibri" w:hAnsi="Calibri" w:cs="Calibri"/>
            <w:color w:val="0000FF"/>
          </w:rPr>
          <w:t>N 231</w:t>
        </w:r>
      </w:hyperlink>
      <w:r>
        <w:rPr>
          <w:rFonts w:ascii="Calibri" w:hAnsi="Calibri" w:cs="Calibri"/>
        </w:rPr>
        <w:t xml:space="preserve">, от 02.04.2012 </w:t>
      </w:r>
      <w:hyperlink r:id="rId13" w:history="1">
        <w:r>
          <w:rPr>
            <w:rFonts w:ascii="Calibri" w:hAnsi="Calibri" w:cs="Calibri"/>
            <w:color w:val="0000FF"/>
          </w:rPr>
          <w:t>N 88</w:t>
        </w:r>
      </w:hyperlink>
      <w:r>
        <w:rPr>
          <w:rFonts w:ascii="Calibri" w:hAnsi="Calibri" w:cs="Calibri"/>
        </w:rPr>
        <w:t>)</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Общие положения</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 xml:space="preserve">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(далее - Правила) разработаны в соответствии с </w:t>
      </w:r>
      <w:hyperlink r:id="rId14" w:history="1">
        <w:r>
          <w:rPr>
            <w:rFonts w:ascii="Calibri" w:hAnsi="Calibri" w:cs="Calibri"/>
            <w:color w:val="0000FF"/>
          </w:rPr>
          <w:t>Конвенцией</w:t>
        </w:r>
      </w:hyperlink>
      <w:r>
        <w:rPr>
          <w:rFonts w:ascii="Calibri" w:hAnsi="Calibri" w:cs="Calibri"/>
        </w:rPr>
        <w:t xml:space="preserve"> для унификации некоторых правил, касающихся международных воздушных перевозок &lt;*&gt; (Варшава, 12 октября 1929 г.), </w:t>
      </w:r>
      <w:hyperlink r:id="rId15" w:history="1">
        <w:r>
          <w:rPr>
            <w:rFonts w:ascii="Calibri" w:hAnsi="Calibri" w:cs="Calibri"/>
            <w:color w:val="0000FF"/>
          </w:rPr>
          <w:t>Конвенцией</w:t>
        </w:r>
      </w:hyperlink>
      <w:r>
        <w:rPr>
          <w:rFonts w:ascii="Calibri" w:hAnsi="Calibri" w:cs="Calibri"/>
        </w:rPr>
        <w:t xml:space="preserve">, дополнительной к Варшавской </w:t>
      </w:r>
      <w:hyperlink r:id="rId16" w:history="1">
        <w:r>
          <w:rPr>
            <w:rFonts w:ascii="Calibri" w:hAnsi="Calibri" w:cs="Calibri"/>
            <w:color w:val="0000FF"/>
          </w:rPr>
          <w:t>конвенции</w:t>
        </w:r>
      </w:hyperlink>
      <w:r>
        <w:rPr>
          <w:rFonts w:ascii="Calibri" w:hAnsi="Calibri" w:cs="Calibri"/>
        </w:rPr>
        <w:t>, для унификации некоторых правил, касающихся международных воздушных перевозок, осуществляемых лицом, не являющимся перевозчиком по договору (Гвадалахара, от 18</w:t>
      </w:r>
      <w:proofErr w:type="gramEnd"/>
      <w:r>
        <w:rPr>
          <w:rFonts w:ascii="Calibri" w:hAnsi="Calibri" w:cs="Calibri"/>
        </w:rPr>
        <w:t xml:space="preserve"> сентября 1961 г.), &lt;**&gt; и </w:t>
      </w:r>
      <w:hyperlink r:id="rId17" w:history="1">
        <w:r>
          <w:rPr>
            <w:rFonts w:ascii="Calibri" w:hAnsi="Calibri" w:cs="Calibri"/>
            <w:color w:val="0000FF"/>
          </w:rPr>
          <w:t>статьями 102</w:t>
        </w:r>
      </w:hyperlink>
      <w:r>
        <w:rPr>
          <w:rFonts w:ascii="Calibri" w:hAnsi="Calibri" w:cs="Calibri"/>
        </w:rPr>
        <w:t xml:space="preserve"> и </w:t>
      </w:r>
      <w:hyperlink r:id="rId18" w:history="1">
        <w:r>
          <w:rPr>
            <w:rFonts w:ascii="Calibri" w:hAnsi="Calibri" w:cs="Calibri"/>
            <w:color w:val="0000FF"/>
          </w:rPr>
          <w:t>106</w:t>
        </w:r>
      </w:hyperlink>
      <w:r>
        <w:rPr>
          <w:rFonts w:ascii="Calibri" w:hAnsi="Calibri" w:cs="Calibri"/>
        </w:rPr>
        <w:t xml:space="preserve"> Федерального закона от 19 марта 1997 г. N 60-ФЗ "Воздушный кодекс Российской Федерации" &lt;***&gt; (далее - Воздушный кодекс Российской Федерации).</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9"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Сборник Законов и Распоряжений Рабоче-крестьянского Правительства СССР, 1934, отд. </w:t>
      </w:r>
      <w:proofErr w:type="gramStart"/>
      <w:r>
        <w:rPr>
          <w:rFonts w:ascii="Calibri" w:hAnsi="Calibri" w:cs="Calibri"/>
        </w:rPr>
        <w:t>П</w:t>
      </w:r>
      <w:proofErr w:type="gramEnd"/>
      <w:r>
        <w:rPr>
          <w:rFonts w:ascii="Calibri" w:hAnsi="Calibri" w:cs="Calibri"/>
        </w:rPr>
        <w:t>, N 20, ст. 176.</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Ведомости Верховного Совета СССР, 1984, N 7, ст. 113.</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1997, N 12, ст. 1383; 1999, N 28, ст. 3483; 2004, N 35, ст. 3607, N 45, ст. 4377; 2005, N 13, ст. 1078; 2006, N 30, ст. 3290, ст. 3291; 2007, N 1, ст. 29.</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применяются при осуществлении внутренних и международных воздушных перевозок (далее - перевозки) пассажиров, багажа, грузов рейсами по расписанию движения воздушных судов и дополнительными рейсами (далее - регулярные рейсы) и рейсами по договору фрахтования воздушного судна (воздушному чартеру) (далее - чартерные рейсы).</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выполнении международных перевозок настоящие Правила применяются в части, не противоречащей международным соглашениям Российской Федерации о воздушном сообщении.</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Сноски к пункту 4 приведены в соответствие с изменениями, внесенными </w:t>
      </w:r>
      <w:hyperlink r:id="rId24" w:history="1">
        <w:r>
          <w:rPr>
            <w:rFonts w:ascii="Calibri" w:hAnsi="Calibri" w:cs="Calibri"/>
            <w:color w:val="0000FF"/>
          </w:rPr>
          <w:t>Приказом</w:t>
        </w:r>
      </w:hyperlink>
      <w:r>
        <w:rPr>
          <w:rFonts w:ascii="Calibri" w:hAnsi="Calibri" w:cs="Calibri"/>
        </w:rPr>
        <w:t xml:space="preserve"> Минтранса России от 25.10.2010 N 231.</w:t>
      </w:r>
    </w:p>
    <w:p w:rsidR="009C7C02" w:rsidRDefault="009C7C0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Перевозчики вправе устанавливать свои правила воздушных перевозок (далее - правила перевозчика).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 &lt;**&gt;.</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1997, N 12, ст. 1383; 1999, N 28, ст. 3483; 2004, N 35, ст. 3607, N 45, ст. 4377; 2005, N 13, ст. 1078; 2006, N 30, ст. 3290, ст. 3291; 2007, N 1, ст. 29.</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7" w:history="1">
        <w:r>
          <w:rPr>
            <w:rFonts w:ascii="Calibri" w:hAnsi="Calibri" w:cs="Calibri"/>
            <w:color w:val="0000FF"/>
          </w:rPr>
          <w:t>Статья 102</w:t>
        </w:r>
      </w:hyperlink>
      <w:r>
        <w:rPr>
          <w:rFonts w:ascii="Calibri" w:hAnsi="Calibri" w:cs="Calibri"/>
        </w:rPr>
        <w:t xml:space="preserve"> Воздушного кодекса Российской Федерации.</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перевозчика могут быть изменены им без уведомления пассажиров, грузоотправителей и грузополучателей при условии, что изменения не применяются к пассажиру, грузоотправителю либо грузополучателю после заключения договора воздушной перевозки пассажира, договора воздушной перевозки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Пассажир, грузоотправитель, грузополучатель обязаны соблюдать законодательство Российской Федерации, международные договоры Российской Федерации и законодательство страны, на территорию, с территории или через территорию которой осуществляется перевозка пассажиров, багажа и грузов, касающиеся перевозки пассажиров, багажа и грузов, выполнения требований по обеспечению безопасности полетов, авиационной безопасности и требований, связанных с пограничным, таможенным, санитарно-карантинным, ветеринарным, карантинным фитосанитарным видами контроля.</w:t>
      </w:r>
      <w:proofErr w:type="gramEnd"/>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29"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Перевозчик организует, обеспечивает и выполняет перевозку пассажиров, багажа, груза регулярными рейсами. </w:t>
      </w:r>
      <w:proofErr w:type="gramStart"/>
      <w:r>
        <w:rPr>
          <w:rFonts w:ascii="Calibri" w:hAnsi="Calibri" w:cs="Calibri"/>
        </w:rPr>
        <w:t xml:space="preserve">Перевозчик вправе передать обязанности или их часть по договору воздушной перевозки лицу, осуществляющему от имени перевозчика бронирование, продажу и оформление перевозок на перевозочных документах (далее - уполномоченный агент), лицу, осуществляющему аэропортовую или иную деятельность по обеспечению обслуживания пассажиров, багажа, грузов на основании предусмотренного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сертификата соответствия (далее - обслуживающая организация) или другому лицу, в том числе перевозчику, являясь ответственным за</w:t>
      </w:r>
      <w:proofErr w:type="gramEnd"/>
      <w:r>
        <w:rPr>
          <w:rFonts w:ascii="Calibri" w:hAnsi="Calibri" w:cs="Calibri"/>
        </w:rPr>
        <w:t xml:space="preserve"> их действия (бездействие) перед пассажиром, грузоотправителем и грузополучателем и выполнение договора воздушной перевозки пассажира, договора воздушной перевозки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выполняет перевозку пассажиров, багажа, груза чартерными рейсами в соответствии с договором фрахтования воздушного судна (воздушного чартера).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Перевозка пассажиров, багажа, грузов регулярными рейсами осуществляется в сроки и </w:t>
      </w:r>
      <w:proofErr w:type="gramStart"/>
      <w:r>
        <w:rPr>
          <w:rFonts w:ascii="Calibri" w:hAnsi="Calibri" w:cs="Calibri"/>
        </w:rPr>
        <w:t>порядке</w:t>
      </w:r>
      <w:proofErr w:type="gramEnd"/>
      <w:r>
        <w:rPr>
          <w:rFonts w:ascii="Calibri" w:hAnsi="Calibri" w:cs="Calibri"/>
        </w:rPr>
        <w:t>, предусмотренные договором воздушной перевозки пассажира, договором воздушной перевозки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договора воздушной перевозки пассажира, договора воздушной перевозки груза содержатся в Воздушном </w:t>
      </w:r>
      <w:hyperlink r:id="rId31" w:history="1">
        <w:r>
          <w:rPr>
            <w:rFonts w:ascii="Calibri" w:hAnsi="Calibri" w:cs="Calibri"/>
            <w:color w:val="0000FF"/>
          </w:rPr>
          <w:t>кодексе</w:t>
        </w:r>
      </w:hyperlink>
      <w:r>
        <w:rPr>
          <w:rFonts w:ascii="Calibri" w:hAnsi="Calibri" w:cs="Calibri"/>
        </w:rPr>
        <w:t xml:space="preserve"> Российской Федерации, правилах перевозчика, условиях применения тарифа и перевозочном документе.</w:t>
      </w:r>
    </w:p>
    <w:p w:rsidR="009C7C02" w:rsidRDefault="009C7C02">
      <w:pPr>
        <w:widowControl w:val="0"/>
        <w:autoSpaceDE w:val="0"/>
        <w:autoSpaceDN w:val="0"/>
        <w:adjustRightInd w:val="0"/>
        <w:spacing w:after="0" w:line="240" w:lineRule="auto"/>
        <w:jc w:val="center"/>
        <w:rPr>
          <w:rFonts w:ascii="Calibri" w:hAnsi="Calibri" w:cs="Calibri"/>
        </w:rPr>
      </w:pPr>
    </w:p>
    <w:p w:rsidR="009C7C02" w:rsidRDefault="009C7C02">
      <w:pPr>
        <w:widowControl w:val="0"/>
        <w:autoSpaceDE w:val="0"/>
        <w:autoSpaceDN w:val="0"/>
        <w:adjustRightInd w:val="0"/>
        <w:spacing w:after="0" w:line="240" w:lineRule="auto"/>
        <w:jc w:val="center"/>
        <w:outlineLvl w:val="1"/>
        <w:rPr>
          <w:rFonts w:ascii="Calibri" w:hAnsi="Calibri" w:cs="Calibri"/>
        </w:rPr>
      </w:pPr>
      <w:bookmarkStart w:id="4" w:name="Par74"/>
      <w:bookmarkEnd w:id="4"/>
      <w:r>
        <w:rPr>
          <w:rFonts w:ascii="Calibri" w:hAnsi="Calibri" w:cs="Calibri"/>
        </w:rPr>
        <w:t>II. Бронирование перевозки пассажира, багажа, груза</w:t>
      </w:r>
    </w:p>
    <w:p w:rsidR="009C7C02" w:rsidRDefault="009C7C02">
      <w:pPr>
        <w:widowControl w:val="0"/>
        <w:autoSpaceDE w:val="0"/>
        <w:autoSpaceDN w:val="0"/>
        <w:adjustRightInd w:val="0"/>
        <w:spacing w:after="0" w:line="240" w:lineRule="auto"/>
        <w:jc w:val="center"/>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Закрепление на воздушном судне пассажирского места и провозной емкости для перевозки пассажира, багажа, груза на определенный рейс и дату (далее - бронирование) является обязательным условием перевозки воздушным транспортом пассажира, багажа,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бронировании, как правило, используются автоматизированные системы бронирования.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Бронирование должно быть отражено в системе бронирования перевозчика. Информация о произведенном бронировании должна быть предоставлена перевозчиком или уполномоченным агентом пассажиру, грузоотправителю.</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Бронирование пассажирского места и провозной емкости для пассажира предполагает перевозку пассажира и его багажа в дату, рейсом и по маршруту, на которые было произведено бронирование.</w:t>
      </w:r>
      <w:proofErr w:type="gramEnd"/>
    </w:p>
    <w:p w:rsidR="009C7C02" w:rsidRDefault="009C7C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Бронирование провозной емкости для груза предполагает перевозку груза в дату, рейсом и по маршруту, на которые было произведено бронирование, если иное не предусмотрено договором воздушной перевозки груза.</w:t>
      </w:r>
      <w:proofErr w:type="gramEnd"/>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Бронирование производится в сроки и </w:t>
      </w:r>
      <w:proofErr w:type="gramStart"/>
      <w:r>
        <w:rPr>
          <w:rFonts w:ascii="Calibri" w:hAnsi="Calibri" w:cs="Calibri"/>
        </w:rPr>
        <w:t>порядке</w:t>
      </w:r>
      <w:proofErr w:type="gramEnd"/>
      <w:r>
        <w:rPr>
          <w:rFonts w:ascii="Calibri" w:hAnsi="Calibri" w:cs="Calibri"/>
        </w:rPr>
        <w:t>, установленные перевозчиком.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Пассажир для осуществления бронирования может обратиться к перевозчику или уполномоченному агенту непосредственно в пункты продажи перевозок либо по телефону, электронной почте и т.п., либо забронировать пассажирское место и провозную емкость самостоятельно через информационные системы.</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Пассажир при бронировании сообщает необходимую информацию о своих персональных данных и, при наличии, - об особых условиях перевозки пассажира, багажа.</w:t>
      </w:r>
    </w:p>
    <w:p w:rsidR="009C7C02" w:rsidRDefault="009C7C0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7C02" w:rsidRDefault="009C7C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 (</w:t>
      </w:r>
      <w:hyperlink r:id="rId32" w:history="1">
        <w:r>
          <w:rPr>
            <w:rFonts w:ascii="Calibri" w:hAnsi="Calibri" w:cs="Calibri"/>
            <w:color w:val="0000FF"/>
          </w:rPr>
          <w:t>пункт 3 статьи 106.1</w:t>
        </w:r>
      </w:hyperlink>
      <w:r>
        <w:rPr>
          <w:rFonts w:ascii="Calibri" w:hAnsi="Calibri" w:cs="Calibri"/>
        </w:rPr>
        <w:t xml:space="preserve"> "Воздушного кодекса Российской Федерации" от</w:t>
      </w:r>
      <w:proofErr w:type="gramEnd"/>
      <w:r>
        <w:rPr>
          <w:rFonts w:ascii="Calibri" w:hAnsi="Calibri" w:cs="Calibri"/>
        </w:rPr>
        <w:t xml:space="preserve"> </w:t>
      </w:r>
      <w:proofErr w:type="gramStart"/>
      <w:r>
        <w:rPr>
          <w:rFonts w:ascii="Calibri" w:hAnsi="Calibri" w:cs="Calibri"/>
        </w:rPr>
        <w:t>19.03.1997 N 60-ФЗ).</w:t>
      </w:r>
      <w:proofErr w:type="gramEnd"/>
    </w:p>
    <w:p w:rsidR="009C7C02" w:rsidRDefault="009C7C0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пассажира от предоставления информации, необходимой для бронирования, бронирование не производится.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Пассажир при бронировании может сообщить номер телефона или иной способ контакта для его информирования.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бронировании пассажирского места и провозной емкости для пассажира перевозчик или уполномоченный агент:</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 пассажиру достоверную и полную информацию о расписании движения воздушных судов, наличии свободных пассажирских мест и провозных емкостей, тарифах и условиях применения тарифов, правилах перевозчика, об условиях договора воздушной перевозки пассажира, условиях обслуживания на борту воздушного судна, типе воздушного судна, перевозчике, который будет фактически осуществлять перевозку, другую сопутствующую информацию;</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 подбор оптимального маршрута и провозной платы за перевозку с учетом тарифов и условий их применения.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бронировании пассажирского места и провозной емкости для пассажира перевозчик либо уполномоченный агент имеет право не закреплять за пассажиром конкретное пассажирское место в салоне воздушного судна с заявленным классом обслуживания. В этом случае номер пассажирского места, выделяемого пассажиру, указывается при регистрации пассажира.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Бронирование по билету, оформленному с открытой датой отправления, производится при наличии свободных пассажирских мест и свободной провозной емкости на рейсе перевозчика в пределах действия договора воздушной перевозки пассажира.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Если пассажир, имеющий билет с открытой датой отправления, обращается с просьбой о бронировании перевозки, а перевозчик не имеет возможности предоставить пассажирское место и провозную емкость в течение срока действия договора, то перевозчик или уполномоченный агент должен произвести бронирование на ближайший рейс, на котором имеется свободное пассажирское место и провозная емкость того класса обслуживания, который соответствует оплаченному тарифу.</w:t>
      </w:r>
      <w:proofErr w:type="gramEnd"/>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Бронирование провозной емкости для груза производится перевозчиком или уполномоченным агентом.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Грузоотправитель при бронировании провозной емкости должен сообщить перевозчику или уполномоченному агенту информацию о данных грузоотправителя и грузополучателя, наименовании груза, предполагаемой дате отправки, весе-брутто (далее - вес) и объеме груза, габаритах каждого грузового места, количестве грузовых мест, условиях обращения с грузом, свойствах груза, требующих специальных условий или мер предосторожности при его перевозке, хранении и обработке.</w:t>
      </w:r>
      <w:proofErr w:type="gramEnd"/>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 бронирования провозной емкости для груза перевозчик или уполномоченный агент производит проверку груза на предмет отнесения груза или его части к категориям опасных грузов. Проверка груза определяет возможность и условия перевозки опасного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бронировании провозной емкости для груза перевозчик или уполномоченный агент:</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 грузоотправителю информацию о расписании движения воздушных судов, тарифах и условиях их применения, правилах перевозчика, об условиях договора воздушной перевозки груза, наличии свободной провозной емкости, тоннажа, другую сопутствующую информацию;</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 подбор оптимального маршрута и провозной платы за перевозку с учетом тарифов и условий их применения.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бронировании уполномоченным агентом пассажиру, грузоотправителю предоставляется информация в соответствии с заданными пассажиром, грузоотправителем приоритетными параметрами условий перевозки и/или общими в отношении каждого перевозчика условиями перевозки.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Перевозчик и уполномоченный агент не имеет права передавать информацию, полученную от пассажира или грузоотправителя, третьим лицам, за исключением случаев, предусмотренных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или международными договорами Российской Федерации.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Для бронирования необходимо согласовать с перевозчиком перевозку:</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пассажира с ребенком до 2 лет;</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ребенка, не сопровождаемого совершеннолетним пассажиром или пассажиром, который </w:t>
      </w:r>
      <w:r>
        <w:rPr>
          <w:rFonts w:ascii="Calibri" w:hAnsi="Calibri" w:cs="Calibri"/>
        </w:rPr>
        <w:lastRenderedPageBreak/>
        <w:t>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который будет перевозиться под наблюдением перевозчика;</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тяжелобольного пассажира;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больного на носилках;</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пассажира, лишенного слуха, без сопровождающего;</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пассажира, лишенного зрения, с собакой-поводырем;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несопровождаемого пассажира, лишенного зрения и/или слуха, который будет перевозиться под наблюдением перевозчика;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пассажира, чья способность передвигаться при пользовании воздушным транспортом ограничена и/или чье состояние требует особого внимания при обслуживании (далее - пассажир с ограниченной подвижностью);</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пассажира, имеющего оружие и/или боеприпасы;</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багажа, вес которого превышает установленную перевозчиком норму бесплатного провоза багажа (далее - сверхнормативный багаж);</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в ред. </w:t>
      </w:r>
      <w:hyperlink r:id="rId35"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багажа, габариты одного места которого в упакованном виде превышают двести три сантиметра в сумме трех измерений (далее - негабаритный багаж);</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багажа, вес одного места которого превышает тридцать два килограмма (далее - тяжеловесный багаж);</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багажа, который необходимо перевозить только в салоне воздушного судна;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валюты в денежных знаках или монетах, акций, облигаций и других ценных бумаг, кредитных и банковских карт, ювелирных изделий, драгоценных металлов, драгоценных или полудрагоценных камней, включая промышленные алмазы (далее - ценный груз);</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груза с объявленной ценностью;</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предметов и веществ, подвергающихся порче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груз);</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предметов или веществ, которые способны создавать угрозу для здоровья, безопасности, имущества или окружающей среды и которые указаны в перечне опасных грузов или классифицированы как опасные грузы в соответствии с международными договорами Российской Федерации и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(далее - опасный груз);</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груза, вес одного грузового места которого превышает восемьдесят килограммов (далее - тяжеловесный груз);</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груза, габариты одного грузового места которого превышают габаритные размеры загрузочных люков и/или грузовых отсеков пассажирских воздушных судов (далее - негабаритный груз);</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груза, вес одного кубического метра которого меньше ста шестидесяти семи килограммов (далее - объемный груз);</w:t>
      </w:r>
    </w:p>
    <w:p w:rsidR="009C7C02" w:rsidRDefault="009C7C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21) собак, кошек, птиц и других мелких комнатных (прирученных) животных (далее - комнатные животные (птицы)), служебных собак кинологической службы федеральных органов исполнительной власти (далее - служебные собаки);</w:t>
      </w:r>
      <w:proofErr w:type="gramEnd"/>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Минтранса России от 02.04.2012 N 88)</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животных, птиц, насекомых, рыб и т.п. (далее - живность);</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груза, требующего специальных условий перевозки;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человеческих останков и останков животных.</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Бронирование аннулируется без предупреждения пассажира, грузоотправителя в следующих случаях:</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пассажиром не произведена оплата перевозки в установленный перевозчиком срок и ему не оформлен билет;</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грузоотправитель не предъявил груз к перевозке в установленный перевозчиком или уполномоченным агентом срок;</w:t>
      </w:r>
    </w:p>
    <w:p w:rsidR="009C7C02" w:rsidRDefault="009C7C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если грузоотправитель предъявил груз с неправильно оформленными документами, необходимыми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или груз не соответствует требованиям, установленным нормативными правовыми актами Российской Федерации и настоящими Правилами.</w:t>
      </w:r>
      <w:proofErr w:type="gramEnd"/>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Если пассажир не воспользовался забронированным пассажирским местом на каком-либо участке маршрута перевозки, то пассажир должен сообщить перевозчику о намерении продолжить перевозку на последующих участках маршрута перевозки. Если пассажир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пассажира. Отказ пассажира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пассажиром условий договора воздушной перевозки пассажира.</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При бронировании перевозки с пересадкой (перегрузкой) пассажира, багажа, груза в аэропорту, указанном в перевозочном документе, в течение двадцати четырех часов с одного рейса на другой рейс для дальнейшего следования по маршруту перевозки (далее - аэропорт трансфера), перевозчик или уполномоченный агент обязан обеспечить бронирование и получить подтверждение о бронировании на всех участках перевозки пассажира, багажа, груза, в том числе на участках, перевозка</w:t>
      </w:r>
      <w:proofErr w:type="gramEnd"/>
      <w:r>
        <w:rPr>
          <w:rFonts w:ascii="Calibri" w:hAnsi="Calibri" w:cs="Calibri"/>
        </w:rPr>
        <w:t xml:space="preserve"> </w:t>
      </w:r>
      <w:proofErr w:type="gramStart"/>
      <w:r>
        <w:rPr>
          <w:rFonts w:ascii="Calibri" w:hAnsi="Calibri" w:cs="Calibri"/>
        </w:rPr>
        <w:t>по которым выполняется другими перевозчиками, позволяющее пассажиру прибыть на регистрацию в установленное время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перегрузить багаж, груз на другой рейс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w:t>
      </w:r>
      <w:proofErr w:type="gramEnd"/>
      <w:r>
        <w:rPr>
          <w:rFonts w:ascii="Calibri" w:hAnsi="Calibri" w:cs="Calibri"/>
        </w:rPr>
        <w:t xml:space="preserve">, с территории или через </w:t>
      </w:r>
      <w:proofErr w:type="gramStart"/>
      <w:r>
        <w:rPr>
          <w:rFonts w:ascii="Calibri" w:hAnsi="Calibri" w:cs="Calibri"/>
        </w:rPr>
        <w:t>территорию</w:t>
      </w:r>
      <w:proofErr w:type="gramEnd"/>
      <w:r>
        <w:rPr>
          <w:rFonts w:ascii="Calibri" w:hAnsi="Calibri" w:cs="Calibri"/>
        </w:rPr>
        <w:t xml:space="preserve"> которой осуществляется перевозка, а также процедуры по передаче груза с одного воздушного судна на другое.</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jc w:val="center"/>
        <w:outlineLvl w:val="1"/>
        <w:rPr>
          <w:rFonts w:ascii="Calibri" w:hAnsi="Calibri" w:cs="Calibri"/>
        </w:rPr>
      </w:pPr>
      <w:bookmarkStart w:id="5" w:name="Par143"/>
      <w:bookmarkEnd w:id="5"/>
      <w:r>
        <w:rPr>
          <w:rFonts w:ascii="Calibri" w:hAnsi="Calibri" w:cs="Calibri"/>
        </w:rPr>
        <w:t>III. Оплата перевозки пассажира, багажа, груза</w:t>
      </w:r>
    </w:p>
    <w:p w:rsidR="009C7C02" w:rsidRDefault="009C7C02">
      <w:pPr>
        <w:widowControl w:val="0"/>
        <w:autoSpaceDE w:val="0"/>
        <w:autoSpaceDN w:val="0"/>
        <w:adjustRightInd w:val="0"/>
        <w:spacing w:after="0" w:line="240" w:lineRule="auto"/>
        <w:jc w:val="center"/>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 перевозку пассажиров, багажа, грузов регулярными рейсами перевозчиком или уполномоченным агентом взимается провозная плата.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 xml:space="preserve">Провозная плата определяется на основе установленной перевозчиком денежной суммы за перевозку пассажира и/или багажа, груза между двумя пунктами маршрута перевозки (далее - тарифы) или комбинаций тарифов от аэропорта (пункта), из которого начинается перевозка пассажира, багажа, груза согласно договору воздушной перевозки пассажира, договору воздушной перевозки груза (далее - аэропорт (пункт) отправления) до аэропорта (пункта) назначения, сборов, предусмотренных </w:t>
      </w:r>
      <w:hyperlink r:id="rId42" w:history="1">
        <w:r>
          <w:rPr>
            <w:rFonts w:ascii="Calibri" w:hAnsi="Calibri" w:cs="Calibri"/>
            <w:color w:val="0000FF"/>
          </w:rPr>
          <w:t>Правилами</w:t>
        </w:r>
      </w:hyperlink>
      <w:r>
        <w:rPr>
          <w:rFonts w:ascii="Calibri" w:hAnsi="Calibri" w:cs="Calibri"/>
        </w:rPr>
        <w:t xml:space="preserve"> формирования и применения тарифов</w:t>
      </w:r>
      <w:proofErr w:type="gramEnd"/>
      <w:r>
        <w:rPr>
          <w:rFonts w:ascii="Calibri" w:hAnsi="Calibri" w:cs="Calibri"/>
        </w:rPr>
        <w:t xml:space="preserve"> </w:t>
      </w:r>
      <w:proofErr w:type="gramStart"/>
      <w:r>
        <w:rPr>
          <w:rFonts w:ascii="Calibri" w:hAnsi="Calibri" w:cs="Calibri"/>
        </w:rPr>
        <w:t>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и в случае заказа пассажиром дополнительных услуг повышенной комфортности - стоимости дополнительных услуг повышенной комфортности, установленной перевозчиком.</w:t>
      </w:r>
      <w:proofErr w:type="gramEnd"/>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и сборы, предусмотренные нормативными правовыми актами Российской Федерации, должны быть зарегистрированы и опубликованы перевозчиком в установленном </w:t>
      </w:r>
      <w:hyperlink r:id="rId43" w:history="1">
        <w:r>
          <w:rPr>
            <w:rFonts w:ascii="Calibri" w:hAnsi="Calibri" w:cs="Calibri"/>
            <w:color w:val="0000FF"/>
          </w:rPr>
          <w:t>порядке</w:t>
        </w:r>
      </w:hyperlink>
      <w:r>
        <w:rPr>
          <w:rFonts w:ascii="Calibri" w:hAnsi="Calibri" w:cs="Calibri"/>
        </w:rPr>
        <w:t>.</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оказание уполномоченным агентом пассажиру услуг по подбору оптимального маршрута перевозки, провозной платы за перевозку в соответствии с заданными пассажиром приоритетными параметрами условий перевозки и/или общими в отношении каждого </w:t>
      </w:r>
      <w:r>
        <w:rPr>
          <w:rFonts w:ascii="Calibri" w:hAnsi="Calibri" w:cs="Calibri"/>
        </w:rPr>
        <w:lastRenderedPageBreak/>
        <w:t>перевозчика условиями перевозки и консультативных услуг уполномоченным агентом может взиматься дополнительная плата.</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 w:history="1">
        <w:r>
          <w:rPr>
            <w:rFonts w:ascii="Calibri" w:hAnsi="Calibri" w:cs="Calibri"/>
            <w:color w:val="0000FF"/>
          </w:rPr>
          <w:t>Приказом</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45" w:history="1">
        <w:r>
          <w:rPr>
            <w:rFonts w:ascii="Calibri" w:hAnsi="Calibri" w:cs="Calibri"/>
            <w:color w:val="0000FF"/>
          </w:rPr>
          <w:t>Приказа</w:t>
        </w:r>
      </w:hyperlink>
      <w:r>
        <w:rPr>
          <w:rFonts w:ascii="Calibri" w:hAnsi="Calibri" w:cs="Calibri"/>
        </w:rPr>
        <w:t xml:space="preserve"> Минтранса России от 08.10.2008 N 165)</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Провозная плата указывается в перевозочном документе.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Плата за перевозку пассажиров, багажа, грузов, выполняемую по договору фрахтования воздушного судна (воздушного чартера), в перевозочном документе не указывается.</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32 в ред. </w:t>
      </w:r>
      <w:hyperlink r:id="rId46"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Оплата перевозки и оформление билета производятся после бронирования, за исключением случаев, указанных в </w:t>
      </w:r>
      <w:hyperlink w:anchor="Par155" w:history="1">
        <w:r>
          <w:rPr>
            <w:rFonts w:ascii="Calibri" w:hAnsi="Calibri" w:cs="Calibri"/>
            <w:color w:val="0000FF"/>
          </w:rPr>
          <w:t>пункте 34</w:t>
        </w:r>
      </w:hyperlink>
      <w:r>
        <w:rPr>
          <w:rFonts w:ascii="Calibri" w:hAnsi="Calibri" w:cs="Calibri"/>
        </w:rPr>
        <w:t xml:space="preserve"> настоящих Правил.</w:t>
      </w:r>
    </w:p>
    <w:p w:rsidR="009C7C02" w:rsidRDefault="009C7C02">
      <w:pPr>
        <w:widowControl w:val="0"/>
        <w:autoSpaceDE w:val="0"/>
        <w:autoSpaceDN w:val="0"/>
        <w:adjustRightInd w:val="0"/>
        <w:spacing w:after="0" w:line="240" w:lineRule="auto"/>
        <w:ind w:firstLine="540"/>
        <w:jc w:val="both"/>
        <w:rPr>
          <w:rFonts w:ascii="Calibri" w:hAnsi="Calibri" w:cs="Calibri"/>
        </w:rPr>
      </w:pPr>
      <w:bookmarkStart w:id="6" w:name="Par155"/>
      <w:bookmarkEnd w:id="6"/>
      <w:r>
        <w:rPr>
          <w:rFonts w:ascii="Calibri" w:hAnsi="Calibri" w:cs="Calibri"/>
        </w:rPr>
        <w:t>34. Оплата перевозки и оформление билета могут производиться до бронирования в случаях:</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оформления билета с открытой датой отправления (без указания в билете фиксированной даты);</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оформления билета со статусом ожидания свободной провозной емкости (билет со статусом "на подсадку");</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оформления билета при наличии свободных провозных емкостей после окончания регистрации пассажиров и оформления багажа.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Формы и порядок оплаты провозной платы устанавливаются перевозчиком.</w:t>
      </w:r>
    </w:p>
    <w:p w:rsidR="009C7C02" w:rsidRDefault="009C7C02">
      <w:pPr>
        <w:widowControl w:val="0"/>
        <w:autoSpaceDE w:val="0"/>
        <w:autoSpaceDN w:val="0"/>
        <w:adjustRightInd w:val="0"/>
        <w:spacing w:after="0" w:line="240" w:lineRule="auto"/>
        <w:ind w:firstLine="540"/>
        <w:jc w:val="both"/>
        <w:rPr>
          <w:rFonts w:ascii="Calibri" w:hAnsi="Calibri" w:cs="Calibri"/>
        </w:rPr>
      </w:pPr>
      <w:bookmarkStart w:id="7" w:name="Par160"/>
      <w:bookmarkEnd w:id="7"/>
      <w:r>
        <w:rPr>
          <w:rFonts w:ascii="Calibri" w:hAnsi="Calibri" w:cs="Calibri"/>
        </w:rPr>
        <w:t>36. Оплата провозной платы может осуществляться по предварительной оплате. При этом оплата перевозки может осуществляться в одном пункте продажи перевозок, а оформление перевозочного документа - в другом пункте продажи перевозок.</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оплате и/или оформлении перевозки перевозчик или уполномоченный агент обязан предоставить пассажиру достоверную и полную информацию об условиях перевозки, в том числе информацию:</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указанную</w:t>
      </w:r>
      <w:proofErr w:type="gramEnd"/>
      <w:r>
        <w:rPr>
          <w:rFonts w:ascii="Calibri" w:hAnsi="Calibri" w:cs="Calibri"/>
        </w:rPr>
        <w:t xml:space="preserve"> в оформленном перевозочном документе;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условиях договора воздушной перевозки пассажира, в том числе о нормах бесплатного провоза багажа, предметах и вещах, запрещенных к перевозке, особых условиях перевозки багажа и т.д.;</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условиях применения тарифа;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правилах перевозчика;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перевозчике, который будет фактически осуществлять перевозку;</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способе проезда до аэропорта отправления;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месте и времени начала и окончания регистрации на рейс;</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49" w:history="1">
        <w:r>
          <w:rPr>
            <w:rFonts w:ascii="Calibri" w:hAnsi="Calibri" w:cs="Calibri"/>
            <w:color w:val="0000FF"/>
          </w:rPr>
          <w:t>правилах</w:t>
        </w:r>
      </w:hyperlink>
      <w:r>
        <w:rPr>
          <w:rFonts w:ascii="Calibri" w:hAnsi="Calibri" w:cs="Calibri"/>
        </w:rPr>
        <w:t xml:space="preserve"> и порядке проведения предполетного и послеполетного досмотра пассажиров и багажа;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условиях обслуживания на борту воздушного судна;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типе воздушного судна.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оплате и/или оформлении перевозки перевозчик или уполномоченный агент предоставляет грузоотправителю достоверную и полную информацию об условиях перевозки, в том числе информацию:</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условиях договора воздушной перевозки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правилах перевозки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условиях применения тарифа;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При оплате перевозки пассажира и его багажа применяются тарифы, действующие на </w:t>
      </w:r>
      <w:r>
        <w:rPr>
          <w:rFonts w:ascii="Calibri" w:hAnsi="Calibri" w:cs="Calibri"/>
        </w:rPr>
        <w:lastRenderedPageBreak/>
        <w:t>дату начала перевозки.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перевозки грузов применяются тарифы, действующие на дату оформления грузовой накладной.</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Если до начала перевозки тарифы изменены перевозчиком, перевозка пассажиров по билетам, оформленным до изменения тарифов, осуществляется без перерасчетов с пассажирами, при условии сохранения первоначальных условий договора воздушной перевозки.</w:t>
      </w:r>
    </w:p>
    <w:p w:rsidR="009C7C02" w:rsidRDefault="009C7C02">
      <w:pPr>
        <w:widowControl w:val="0"/>
        <w:autoSpaceDE w:val="0"/>
        <w:autoSpaceDN w:val="0"/>
        <w:adjustRightInd w:val="0"/>
        <w:spacing w:after="0" w:line="240" w:lineRule="auto"/>
        <w:ind w:firstLine="540"/>
        <w:jc w:val="both"/>
        <w:rPr>
          <w:rFonts w:ascii="Calibri" w:hAnsi="Calibri" w:cs="Calibri"/>
        </w:rPr>
      </w:pPr>
      <w:bookmarkStart w:id="8" w:name="Par184"/>
      <w:bookmarkEnd w:id="8"/>
      <w:r>
        <w:rPr>
          <w:rFonts w:ascii="Calibri" w:hAnsi="Calibri" w:cs="Calibri"/>
        </w:rPr>
        <w:t xml:space="preserve">41. В случае изменения пассажиром условий договора воздушной перевозки пассажира вследствие отмены или задержки рейса, указанного в билете; изменения перевозчиком маршрута перевозки; выполнения рейса не по расписанию; несостоявшейся отправки пассажира из-за невозможности предоставить ему место на рейс и в дату, указанные в билете; 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 необеспечения перевозчиком стыковки рейсов в случае выполнения единой перевозки; </w:t>
      </w:r>
      <w:proofErr w:type="gramStart"/>
      <w:r>
        <w:rPr>
          <w:rFonts w:ascii="Calibri" w:hAnsi="Calibri" w:cs="Calibri"/>
        </w:rPr>
        <w:t>внезапной болезни пассажира либо болезни или смерти члена его семьи, совместно следующего с ним на воздушном судне, что подтверждено медицинскими документами; непредоставления пассажиру обслуживания по классу, указанному в билете; неправильного оформления билета перевозчиком или уполномоченным агентом (далее - вынужденное изменение пассажиром условий договора воздушной перевозки пассажира) до начала перевозки или после начала перевозки доплата с пассажира не взимается.</w:t>
      </w:r>
      <w:proofErr w:type="gramEnd"/>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1"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случае изменения пассажиром условий договора воздушной перевозки пассажира по причинам, не указанным в </w:t>
      </w:r>
      <w:hyperlink w:anchor="Par184" w:history="1">
        <w:r>
          <w:rPr>
            <w:rFonts w:ascii="Calibri" w:hAnsi="Calibri" w:cs="Calibri"/>
            <w:color w:val="0000FF"/>
          </w:rPr>
          <w:t>пункте 41</w:t>
        </w:r>
      </w:hyperlink>
      <w:r>
        <w:rPr>
          <w:rFonts w:ascii="Calibri" w:hAnsi="Calibri" w:cs="Calibri"/>
        </w:rPr>
        <w:t xml:space="preserve"> настоящих Правил (далее - добровольное изменение пассажиром условий договора воздушной перевозки пассажира) до начала перевозки, провозная плата определяется на основании тарифов, действующих на дату начала новой воздушной перевозки.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добровольного изменения пассажиром условий договора воздушной перевозки пассажира после начала перевозки, при изменении провозной платы, перевозка осуществляется по тарифам, действовавшим на дату начала перевозки.</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2"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jc w:val="center"/>
        <w:outlineLvl w:val="1"/>
        <w:rPr>
          <w:rFonts w:ascii="Calibri" w:hAnsi="Calibri" w:cs="Calibri"/>
        </w:rPr>
      </w:pPr>
      <w:bookmarkStart w:id="9" w:name="Par190"/>
      <w:bookmarkEnd w:id="9"/>
      <w:r>
        <w:rPr>
          <w:rFonts w:ascii="Calibri" w:hAnsi="Calibri" w:cs="Calibri"/>
        </w:rPr>
        <w:t>IV. Оформление перевозки пассажира, багажа,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 перевозочным документам относятся: билет, багажная квитанция, грузовая накладная, ордер разных сборов, квитанция для оплаты сверхнормативного багажа, квитанция разных сборов, электронный многоцелевой документ.</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воздушной перевозки пассажира, договор воздушной перевозки груза удостоверяется соответственно билетом и багажной квитанцией в случае перевозки пассажиром багажа, грузовой накладной.</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воздушной перевозки пассажира оформляется одним билетом или оформленным вместе с ним дополнительны</w:t>
      </w:r>
      <w:proofErr w:type="gramStart"/>
      <w:r>
        <w:rPr>
          <w:rFonts w:ascii="Calibri" w:hAnsi="Calibri" w:cs="Calibri"/>
        </w:rPr>
        <w:t>м(</w:t>
      </w:r>
      <w:proofErr w:type="gramEnd"/>
      <w:r>
        <w:rPr>
          <w:rFonts w:ascii="Calibri" w:hAnsi="Calibri" w:cs="Calibri"/>
        </w:rPr>
        <w:t>и) билетом(ами), в котором(ых) указывается номер билета, к которому он(и) оформлен(ы).</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 ред. </w:t>
      </w:r>
      <w:hyperlink r:id="rId53"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Перевозочные документы оформляются перевозчиком или уполномоченным агентом.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Оформление перевозочных документов осуществляется путем внесения необходимых данных в электронную или бумажную форму перевозочного документа в ручном, автоматизированном или электронном режиме.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Оформление билета, грузовой накладной после бронирования производится в сроки, установленные перевозчиком.</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4"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proofErr w:type="gramStart"/>
      <w:r>
        <w:rPr>
          <w:rFonts w:ascii="Calibri" w:hAnsi="Calibri" w:cs="Calibri"/>
        </w:rPr>
        <w:t xml:space="preserve">Для оформления оплаты платежей перевозчиком или уполномоченным агентом используется документ, оформленный перевозчиком или его уполномоченным агентом и удостоверяющий оплату сборов и услуг (ордер разных сборов, электронный многоцелевой документ), документ, оформленный перевозчиком или его уполномоченным агентом и </w:t>
      </w:r>
      <w:r>
        <w:rPr>
          <w:rFonts w:ascii="Calibri" w:hAnsi="Calibri" w:cs="Calibri"/>
        </w:rPr>
        <w:lastRenderedPageBreak/>
        <w:t>удостоверяющий оплату перевозки багажа сверх установленной перевозчиком нормы бесплатного провоза багажа, багажа с объявленной ценностью, иного багажа, подлежащего дополнительной оплате (квитанция для оплаты сверхнормативного</w:t>
      </w:r>
      <w:proofErr w:type="gramEnd"/>
      <w:r>
        <w:rPr>
          <w:rFonts w:ascii="Calibri" w:hAnsi="Calibri" w:cs="Calibri"/>
        </w:rPr>
        <w:t xml:space="preserve"> багажа), документ, удостоверяющий оплату сборов и услуг (квитанция разных сборов).</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Для оформления перевозочных документов и документов об оплате платежей могут применяться собственные документы перевозчика и (или) документы, выпущенные по договору с перевозчиками другой организацией, обеспечивающей осуществление взаиморасчетов между перевозчиками и другими участниками перевозочного процесса.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На каждого пассажира оформляется отдельный билет.</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Билет может быть оформлен в электронной форме или на бумажном носителе.</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6"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bookmarkStart w:id="10" w:name="Par206"/>
      <w:bookmarkEnd w:id="10"/>
      <w:r>
        <w:rPr>
          <w:rFonts w:ascii="Calibri" w:hAnsi="Calibri" w:cs="Calibri"/>
        </w:rPr>
        <w:t>51. Билет оформляется на основании данных документа, удостоверяющего личность пассажира, необходимого в соответствии с законодательством Российской Федерации или международным договором Российской Федерации для перевозки пассажира по маршруту, предусмотренному договором воздушной перевозки пассажира.</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7"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продажи льготной перевозки или перевозки по специальному тарифу билет оформляется на основании данных документа, указанного в </w:t>
      </w:r>
      <w:hyperlink w:anchor="Par206" w:history="1">
        <w:r>
          <w:rPr>
            <w:rFonts w:ascii="Calibri" w:hAnsi="Calibri" w:cs="Calibri"/>
            <w:color w:val="0000FF"/>
          </w:rPr>
          <w:t>абзаце первом</w:t>
        </w:r>
      </w:hyperlink>
      <w:r>
        <w:rPr>
          <w:rFonts w:ascii="Calibri" w:hAnsi="Calibri" w:cs="Calibri"/>
        </w:rPr>
        <w:t xml:space="preserve"> настоящего пункта, и документов, подтверждающих право пассажира на льготу или применение специального тарифа.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оплаты перевозки по безналичному расчету или с отсрочкой платежа билет оформляется на основании данных документа, указанного в </w:t>
      </w:r>
      <w:hyperlink w:anchor="Par206" w:history="1">
        <w:r>
          <w:rPr>
            <w:rFonts w:ascii="Calibri" w:hAnsi="Calibri" w:cs="Calibri"/>
            <w:color w:val="0000FF"/>
          </w:rPr>
          <w:t>абзаце первом</w:t>
        </w:r>
      </w:hyperlink>
      <w:r>
        <w:rPr>
          <w:rFonts w:ascii="Calibri" w:hAnsi="Calibri" w:cs="Calibri"/>
        </w:rPr>
        <w:t xml:space="preserve"> настоящего пункта, и документов, подтверждающих (гарантирующих) оплату перевозки.</w:t>
      </w:r>
    </w:p>
    <w:p w:rsidR="009C7C02" w:rsidRDefault="009C7C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пассажир намерен предъявить при регистрации на рейс иной документ, удостоверяющий его личность, чем тот, на основании которого был оформлен билет, пассажир заблаговременно до прохождения регистрации на рейс, должен обратиться к перевозчику или уполномоченному агенту для внесения в билет и в автоматизированную систему бронирования изменений, касающихся документа, удостоверяющего личность, а перевозчик или уполномоченный агент обязаны произвести действия по</w:t>
      </w:r>
      <w:proofErr w:type="gramEnd"/>
      <w:r>
        <w:rPr>
          <w:rFonts w:ascii="Calibri" w:hAnsi="Calibri" w:cs="Calibri"/>
        </w:rPr>
        <w:t xml:space="preserve"> внесению указанных изменений.</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 w:history="1">
        <w:r>
          <w:rPr>
            <w:rFonts w:ascii="Calibri" w:hAnsi="Calibri" w:cs="Calibri"/>
            <w:color w:val="0000FF"/>
          </w:rPr>
          <w:t>Приказом</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Пассажир может получить оформленный билет или маршрут/квитанцию электронного билета непосредственно в пункте продажи перевозок перевозчиком или уполномоченным агентом либо выбрать способ доставки, согласованный с перевозчиком или уполномоченным агентом, либо получить маршрут/квитанцию электронного билета в электронном виде по информационно-телекоммуникационной сети.</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9"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Билет, оплаченный по тарифу, не ограничивающему условия продажи и использования (далее - нормальный тариф), удостоверяет обязательство перевозчика по перевозке пассажира и его багажа в течение одного года, считая </w:t>
      </w:r>
      <w:proofErr w:type="gramStart"/>
      <w:r>
        <w:rPr>
          <w:rFonts w:ascii="Calibri" w:hAnsi="Calibri" w:cs="Calibri"/>
        </w:rPr>
        <w:t>с даты начала</w:t>
      </w:r>
      <w:proofErr w:type="gramEnd"/>
      <w:r>
        <w:rPr>
          <w:rFonts w:ascii="Calibri" w:hAnsi="Calibri" w:cs="Calibri"/>
        </w:rPr>
        <w:t xml:space="preserve"> перевозки, а если перевозка не начата - с даты оформления билета.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Билет, оплаченный по специальному тарифу, удостоверяет обязательство перевозчика по перевозке пассажира и его багажа в сроки, установленные договором.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Перевозчик или уполномоченный агент должен предупреждать пассажира о необходимости сохранения пассажиром билета (неиспользованных купонов) в течение всей перевозки.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Использование билета лицом, не указанным в билете, не допускается.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предъявления билета лицом, не указанным в билете, билет изымается </w:t>
      </w:r>
      <w:proofErr w:type="gramStart"/>
      <w:r>
        <w:rPr>
          <w:rFonts w:ascii="Calibri" w:hAnsi="Calibri" w:cs="Calibri"/>
        </w:rPr>
        <w:t>перевозчиком</w:t>
      </w:r>
      <w:proofErr w:type="gramEnd"/>
      <w:r>
        <w:rPr>
          <w:rFonts w:ascii="Calibri" w:hAnsi="Calibri" w:cs="Calibri"/>
        </w:rPr>
        <w:t xml:space="preserve"> и его стоимость предъявителю не возвращается. В этом случае перевозчиком составляется акт с указанием причин изъятия билета.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Грузовая накладная удостоверяет заключение договора воздушной перевозки груза, принятие груза к перевозке и условия перевозки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Грузовая накладная содержит сведения о перевозке груза при его передвижении от аэропорта (пункта) отправления до аэропорта (пункта) назначения, а также сведения об оплате перевозки груза, при этом первый экземпляр грузовой накладной остается у перевозчика, второй </w:t>
      </w:r>
      <w:r>
        <w:rPr>
          <w:rFonts w:ascii="Calibri" w:hAnsi="Calibri" w:cs="Calibri"/>
        </w:rPr>
        <w:lastRenderedPageBreak/>
        <w:t>экземпляр предназначен для грузополучателя и должен следовать с грузом, третий экземпляр возвращается перевозчиком или уполномоченным агентом грузоотправителю по принятии груза.</w:t>
      </w:r>
      <w:proofErr w:type="gramEnd"/>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Грузовая накладная оформляется на основании подписанного грузоотправителем заявления на перевозку груза и документа, удостоверяющего личность грузоотправителя, либо доверенности и документа, удостоверяющего личность предъявителя доверенности.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заявлении на перевозку груза указываются сведения, необходимые для перевозки груза, информация об опасном грузе и отсутствии запрещенных к перевозке предметов и веществ.</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Если сдаваемый к перевозке груз имеет особые свойства или требует особых </w:t>
      </w:r>
      <w:proofErr w:type="gramStart"/>
      <w:r>
        <w:rPr>
          <w:rFonts w:ascii="Calibri" w:hAnsi="Calibri" w:cs="Calibri"/>
        </w:rPr>
        <w:t>условиях</w:t>
      </w:r>
      <w:proofErr w:type="gramEnd"/>
      <w:r>
        <w:rPr>
          <w:rFonts w:ascii="Calibri" w:hAnsi="Calibri" w:cs="Calibri"/>
        </w:rPr>
        <w:t xml:space="preserve"> перевозки, грузоотправитель должен указать это в заявлении на перевозку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Грузоотправитель обязан предоставить достоверные и достаточные сведения, необходимые для оформления грузовой накладной.</w:t>
      </w:r>
    </w:p>
    <w:p w:rsidR="009C7C02" w:rsidRDefault="009C7C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Грузоотправитель обязан предоставить достоверные и достаточные документы, которые до передачи груза грузополучателю необходимы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w:t>
      </w:r>
      <w:proofErr w:type="gramEnd"/>
      <w:r>
        <w:rPr>
          <w:rFonts w:ascii="Calibri" w:hAnsi="Calibri" w:cs="Calibri"/>
        </w:rPr>
        <w:t xml:space="preserve"> Перевозчик не обязан проверять достоверность или достаточность этих документов.</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К перевозке может приниматься одно или несколько грузовых мест, которые следуют по одной грузовой накладной в адрес одного грузополучателя (далее - грузовая отправка).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Грузовая накладная оформляется для перевозки воздушным транспортом каждой грузовой отправки.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Все необходимые записи в грузовой накладной должны быть сделаны в момент ее оформления, и все копии грузовой накладной должны быть идентичны.</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грузовую накладную производится перевозчиком или уполномоченным агентом по согласованию с грузоотправителем.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Грузовая накладная должна быть подписана перевозчиком или уполномоченным агентом и грузоотправителем.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Указание в грузовой накладной адреса грузополучателя "до востребования" не допускается.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грузовой накладной делается отметка об особых свойствах груза при наличии или необходимости особых условий его перевозки.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перевозчик или уполномоченный агент осуществил проверку состояния груза, в грузовой накладной делается отметка о проведенной проверке.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грузовой накладной делается отметка об объявленной ценности груза, произведенном опломбировании груза и указывается наименование пломб грузоотправителя.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ценность груза не объявляется, то в грузовой накладной делается отметка о том, что ценность груза не объявлена.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перевозке груза, который согласно грузовой накладной доставляется в аэропорт трансфера одним рейсом, а далее перевозится другим рейсом того же или иного перевозчика (далее - трансферный груз), перевозчик или уполномоченный агент оформляет грузовую накладную с указанием в ней аэропортов (пунктов) трансфера.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случае изменения пассажиром условий договора воздушной перевозки пассажира до ее начала пассажиру оформляется новый билет.</w:t>
      </w:r>
    </w:p>
    <w:p w:rsidR="009C7C02" w:rsidRDefault="009C7C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изменения условий договора воздушной перевозки пассажира после ее начала изменение может быть оформлено с использованием специальной наклейки (стикера), которая имеет графы, соответствующие графам билета, подлежащим изменению, и наклеивается в билет в том случае, если не изменяется маршрут перевозки, либо внесением в билет письменного согласия перевозчика на выполнение перевозки другим перевозчиком или на обмен первоначально выданного билета или ордера</w:t>
      </w:r>
      <w:proofErr w:type="gramEnd"/>
      <w:r>
        <w:rPr>
          <w:rFonts w:ascii="Calibri" w:hAnsi="Calibri" w:cs="Calibri"/>
        </w:rPr>
        <w:t xml:space="preserve"> </w:t>
      </w:r>
      <w:proofErr w:type="gramStart"/>
      <w:r>
        <w:rPr>
          <w:rFonts w:ascii="Calibri" w:hAnsi="Calibri" w:cs="Calibri"/>
        </w:rPr>
        <w:t xml:space="preserve">разных сборов, квитанции для оплаты сверхнормативного багажа, квитанции разных сборов либо с использованием манифеста прерванного полета в случае, если пассажир, следующий рейсом одного перевозчика, должен быть передан на рейс другого перевозчика и/или полетные купоны, соответствующие данному </w:t>
      </w:r>
      <w:r>
        <w:rPr>
          <w:rFonts w:ascii="Calibri" w:hAnsi="Calibri" w:cs="Calibri"/>
        </w:rPr>
        <w:lastRenderedPageBreak/>
        <w:t>участку перевозки, не могут быть предоставлены другому перевозчику в связи с вынужденным изменением условий договора воздушной перевозки пассажира либо пассажиру оформляется новый билет.</w:t>
      </w:r>
      <w:proofErr w:type="gramEnd"/>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Внесение изменений в билет осуществляется перевозчиком или уполномоченным агентом с согласия перевозчика.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Если билет был объявлен </w:t>
      </w:r>
      <w:proofErr w:type="gramStart"/>
      <w:r>
        <w:rPr>
          <w:rFonts w:ascii="Calibri" w:hAnsi="Calibri" w:cs="Calibri"/>
        </w:rPr>
        <w:t>пассажиром</w:t>
      </w:r>
      <w:proofErr w:type="gramEnd"/>
      <w:r>
        <w:rPr>
          <w:rFonts w:ascii="Calibri" w:hAnsi="Calibri" w:cs="Calibri"/>
        </w:rPr>
        <w:t xml:space="preserve"> утраченным либо неправильно оформлен, либо поврежден, то перевозчик обязан немедленно принять все зависящие от него меры для установления факта заключения договора воздушной перевозки пассажира.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будет установлено, что договор воздушной перевозки пассажира не был заключен, то билет признается недействительным и пассажир к перевозке не допускается. Билет, признанный недействительным, аннулируется перевозчиком с составлением акта, в котором указываются причины признания билета недействительным.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будет установлено, что договор воздушной перевозки пассажира действительно был заключен, то перевозчик принимает пассажира к перевозке в соответствии с условиями заключенного договора воздушной перевозки пассажира с соответствующим оформлением билета.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Отсутствие, неправильность или утеря проездного билета не влияют ни на существование, ни на действительность договора воздушной перевозки &lt;*&gt; пассажира, договора воздушной перевозки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61" w:history="1">
        <w:r>
          <w:rPr>
            <w:rFonts w:ascii="Calibri" w:hAnsi="Calibri" w:cs="Calibri"/>
            <w:color w:val="0000FF"/>
          </w:rPr>
          <w:t>Статья 3</w:t>
        </w:r>
      </w:hyperlink>
      <w:r>
        <w:rPr>
          <w:rFonts w:ascii="Calibri" w:hAnsi="Calibri" w:cs="Calibri"/>
        </w:rPr>
        <w:t xml:space="preserve"> Конвенции для унификации некоторых правил, касающихся международных воздушных перевозок.</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Перевозка пассажира, багажа, груза, выполняемая до аэропорта (пункта) назначения, в который должен быть доставлен пассажир, багаж, груз согласно договору воздушной перевозки пассажира, договору воздушной перевозки груза (далее - аэропорт (пункт) назначения) несколькими перевозчиками по одному билету, багажной квитанции, грузовой накладной или оформленном</w:t>
      </w:r>
      <w:proofErr w:type="gramStart"/>
      <w:r>
        <w:rPr>
          <w:rFonts w:ascii="Calibri" w:hAnsi="Calibri" w:cs="Calibri"/>
        </w:rPr>
        <w:t>у(</w:t>
      </w:r>
      <w:proofErr w:type="gramEnd"/>
      <w:r>
        <w:rPr>
          <w:rFonts w:ascii="Calibri" w:hAnsi="Calibri" w:cs="Calibri"/>
        </w:rPr>
        <w:t>ым) вместе с ним дополнительному(ым) билету(ам), багажной(ым) квитанции(ям), грузовой(ым) накладной(ым), в котором(ых) указывается номер билета, багажной квитанции, грузовой накладной, к которому о</w:t>
      </w:r>
      <w:proofErr w:type="gramStart"/>
      <w:r>
        <w:rPr>
          <w:rFonts w:ascii="Calibri" w:hAnsi="Calibri" w:cs="Calibri"/>
        </w:rPr>
        <w:t>н(</w:t>
      </w:r>
      <w:proofErr w:type="gramEnd"/>
      <w:r>
        <w:rPr>
          <w:rFonts w:ascii="Calibri" w:hAnsi="Calibri" w:cs="Calibri"/>
        </w:rPr>
        <w:t>и) оформлены, рассматривается как единая перевозка независимо от того, имели ли место пересадка (перегрузка) или перерыв в перевозке.</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jc w:val="center"/>
        <w:outlineLvl w:val="1"/>
        <w:rPr>
          <w:rFonts w:ascii="Calibri" w:hAnsi="Calibri" w:cs="Calibri"/>
        </w:rPr>
      </w:pPr>
      <w:bookmarkStart w:id="11" w:name="Par251"/>
      <w:bookmarkEnd w:id="11"/>
      <w:r>
        <w:rPr>
          <w:rFonts w:ascii="Calibri" w:hAnsi="Calibri" w:cs="Calibri"/>
        </w:rPr>
        <w:t>V. Расписание, задержка и отмена рейса,</w:t>
      </w:r>
    </w:p>
    <w:p w:rsidR="009C7C02" w:rsidRDefault="009C7C02">
      <w:pPr>
        <w:widowControl w:val="0"/>
        <w:autoSpaceDE w:val="0"/>
        <w:autoSpaceDN w:val="0"/>
        <w:adjustRightInd w:val="0"/>
        <w:spacing w:after="0" w:line="240" w:lineRule="auto"/>
        <w:jc w:val="center"/>
        <w:rPr>
          <w:rFonts w:ascii="Calibri" w:hAnsi="Calibri" w:cs="Calibri"/>
        </w:rPr>
      </w:pPr>
      <w:r>
        <w:rPr>
          <w:rFonts w:ascii="Calibri" w:hAnsi="Calibri" w:cs="Calibri"/>
        </w:rPr>
        <w:t>маршрут перевозки, изменение маршрута перевозки</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Регулярные рейсы выполняются в соответствии с расписанием движения воздушных судов, сформированным перевозчиком и опубликованным в компьютерном банке данных расписания движения воздушных судов.</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Чартерные рейсы выполняются в соответствии с планом (графиком) чартерных перевозок.</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Опубликованное расписание движения воздушных судов должно отражать следующую информацию по каждому регулярному рейсу:</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аэропорт отправления;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аэропорт назначения;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аэропор</w:t>
      </w:r>
      <w:proofErr w:type="gramStart"/>
      <w:r>
        <w:rPr>
          <w:rFonts w:ascii="Calibri" w:hAnsi="Calibri" w:cs="Calibri"/>
        </w:rPr>
        <w:t>т(</w:t>
      </w:r>
      <w:proofErr w:type="gramEnd"/>
      <w:r>
        <w:rPr>
          <w:rFonts w:ascii="Calibri" w:hAnsi="Calibri" w:cs="Calibri"/>
        </w:rPr>
        <w:t>ы), расположенный по маршруту перевозки, в котором по расписанию движения воздушных судов предусмотрена посадка воздушного судна;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перевозчика;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рейса;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дни недели выполнения рейса;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отправления (местное);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прибытия (местное);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выполнения рейса;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w:t>
      </w:r>
      <w:proofErr w:type="gramStart"/>
      <w:r>
        <w:rPr>
          <w:rFonts w:ascii="Calibri" w:hAnsi="Calibri" w:cs="Calibri"/>
        </w:rPr>
        <w:t>п(</w:t>
      </w:r>
      <w:proofErr w:type="gramEnd"/>
      <w:r>
        <w:rPr>
          <w:rFonts w:ascii="Calibri" w:hAnsi="Calibri" w:cs="Calibri"/>
        </w:rPr>
        <w:t>ы) воздушного судна.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Расписание движения воздушных судов может содержать другую информацию.</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74. В случае изменения расписания движения воздушных судов перевозчик должен принять возможные меры по информированию пассажиров, грузоотправителей, с которыми заключен договор воздушной перевозки пассажира, договор воздушной перевозки груза, об изменении расписания движения воздушных судов любым доступным способом.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Перевозка пассажиров, багажа и груза выполняется между указанными в перевозочном документе в установленной последовательности аэропортами (пунктами) отправления, трансфера (остановки) и назначения (далее - маршрут перевозки). Изменение маршрута перевозки, указанного в перевозочных документах, может быть произведено по согласованию между перевозчиком и пассажиром, грузоотправителем. В случае изменения пассажиром маршрута перевозки перевозчиком может производиться перерасчет стоимости перевозки.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Перевозчик вправе отменить, задержать рейс, указанный в билете, грузовой накладной, произвести замену типа воздушного судна, изменить маршрут перевозки, если этого требуют условия безопасности полетов и/или авиационной безопасности, а также по требованию государственных органов в соответствии с их компетенцией.</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jc w:val="center"/>
        <w:outlineLvl w:val="1"/>
        <w:rPr>
          <w:rFonts w:ascii="Calibri" w:hAnsi="Calibri" w:cs="Calibri"/>
        </w:rPr>
      </w:pPr>
      <w:bookmarkStart w:id="12" w:name="Par272"/>
      <w:bookmarkEnd w:id="12"/>
      <w:r>
        <w:rPr>
          <w:rFonts w:ascii="Calibri" w:hAnsi="Calibri" w:cs="Calibri"/>
        </w:rPr>
        <w:t>VI. Регистрация пассажиров и оформление багажа</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Для перевозки пассажира, багажа перевозчик обеспечивает проведение регистрации пассажиров и оформления багажа.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Пассажир допускается к перевозке при наличии билета, оформленного должным образом.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Перевозка по билету с открытой датой отправления осуществляется после бронирования пассажирского места и провозной емкости и внесения перевозчиком или уполномоченным агентом в билет даты отправления и номера рейса.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proofErr w:type="gramStart"/>
      <w:r>
        <w:rPr>
          <w:rFonts w:ascii="Calibri" w:hAnsi="Calibri" w:cs="Calibri"/>
        </w:rPr>
        <w:t>Пассажир должен заблаговременно, не позднее установленного перевозчиком времени прибыть к месту регистрации пассажиров и оформления багажа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и т.п. (далее - предполетные формальности)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w:t>
      </w:r>
      <w:proofErr w:type="gramEnd"/>
      <w:r>
        <w:rPr>
          <w:rFonts w:ascii="Calibri" w:hAnsi="Calibri" w:cs="Calibri"/>
        </w:rPr>
        <w:t xml:space="preserve">, с </w:t>
      </w:r>
      <w:proofErr w:type="gramStart"/>
      <w:r>
        <w:rPr>
          <w:rFonts w:ascii="Calibri" w:hAnsi="Calibri" w:cs="Calibri"/>
        </w:rPr>
        <w:t>территории</w:t>
      </w:r>
      <w:proofErr w:type="gramEnd"/>
      <w:r>
        <w:rPr>
          <w:rFonts w:ascii="Calibri" w:hAnsi="Calibri" w:cs="Calibri"/>
        </w:rPr>
        <w:t xml:space="preserve"> которой осуществляется перевозка, а также к месту посадки на борт воздушного судна.</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Регистрация пассажиров и оформление багажа на рейсы в аэропорту заканчивается не ранее чем за 40 минут до времени отправления воздушного судна по расписанию или по плану (графику) чартерных перевозок. </w:t>
      </w:r>
      <w:proofErr w:type="gramStart"/>
      <w:r>
        <w:rPr>
          <w:rFonts w:ascii="Calibri" w:hAnsi="Calibri" w:cs="Calibri"/>
        </w:rPr>
        <w:t>Время окончания регистрации в пунктах регистрации, расположенных за пределами аэропорта, а также регистрации на интернет-сайте перевозчика устанавливается с учетом времени, необходимого для доставки (прибытия) пассажиров и багажа в аэропорт отправления для посадки (погрузки) в воздушное судно и прохождения предполетных формальностей 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w:t>
      </w:r>
      <w:proofErr w:type="gramEnd"/>
      <w:r>
        <w:rPr>
          <w:rFonts w:ascii="Calibri" w:hAnsi="Calibri" w:cs="Calibri"/>
        </w:rPr>
        <w:t xml:space="preserve"> </w:t>
      </w:r>
      <w:proofErr w:type="gramStart"/>
      <w:r>
        <w:rPr>
          <w:rFonts w:ascii="Calibri" w:hAnsi="Calibri" w:cs="Calibri"/>
        </w:rPr>
        <w:t>территории</w:t>
      </w:r>
      <w:proofErr w:type="gramEnd"/>
      <w:r>
        <w:rPr>
          <w:rFonts w:ascii="Calibri" w:hAnsi="Calibri" w:cs="Calibri"/>
        </w:rPr>
        <w:t xml:space="preserve"> которой осуществляется перевозка.</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Регистрация пассажиров и оформление багажа производится на основании билета и документа, удостоверяющего личность пассажира, по которому оформлялся билет в соответствии с пунктом 51 настоящих Правил, а также иных документов, предусмотренных законодательством Российской Федерации, при необходимости.</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5"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При международных перевозках пассажир должен иметь оформленные в установленном порядке выездные, въездные и другие документы, требуемые в соответствии с законодательством страны, на территорию, с территории или через территорию которой будет осуществляться перевозка.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регистрации пассажиру выдается посадочный талон, в котором указываются </w:t>
      </w:r>
      <w:r>
        <w:rPr>
          <w:rFonts w:ascii="Calibri" w:hAnsi="Calibri" w:cs="Calibri"/>
        </w:rPr>
        <w:lastRenderedPageBreak/>
        <w:t>инициалы и фамилия пассажира, номер рейса, дата отправления, время окончания посадки на рейс, номер выхода на посадку и номер посадочного места на борту воздушного судна. При необходимости в посадочном талоне дополнительно может указываться другая информация.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При регистрации пассажиров и оформлении багажа пассажир обязан предъявить для взвешивания весь багаж, предназначенный для перевозки, кроме вещей, указанных в </w:t>
      </w:r>
      <w:hyperlink w:anchor="Par417" w:history="1">
        <w:r>
          <w:rPr>
            <w:rFonts w:ascii="Calibri" w:hAnsi="Calibri" w:cs="Calibri"/>
            <w:color w:val="0000FF"/>
          </w:rPr>
          <w:t>пункте 135</w:t>
        </w:r>
      </w:hyperlink>
      <w:r>
        <w:rPr>
          <w:rFonts w:ascii="Calibri" w:hAnsi="Calibri" w:cs="Calibri"/>
        </w:rPr>
        <w:t xml:space="preserve"> настоящих Правил.</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w:t>
      </w:r>
      <w:proofErr w:type="gramStart"/>
      <w:r>
        <w:rPr>
          <w:rFonts w:ascii="Calibri" w:hAnsi="Calibri" w:cs="Calibri"/>
        </w:rPr>
        <w:t>Перевозчик или обслуживающая организация обязан указать в багажной квитанции, являющейся частью билета, удостоверяющей прием к перевозке багажа, количество мест и вес-брутто (далее - вес) багажа, кроме вещей, указанных в пункте 135 настоящих Правил, и/или разместить информацию о приеме к перевозке багажа, количестве мест и весе багажа, кроме вещей, указанных в пункте 135 настоящих Правил, в электронном виде в автоматизированной системе</w:t>
      </w:r>
      <w:proofErr w:type="gramEnd"/>
      <w:r>
        <w:rPr>
          <w:rFonts w:ascii="Calibri" w:hAnsi="Calibri" w:cs="Calibri"/>
        </w:rPr>
        <w:t xml:space="preserve"> регистрации пассажиров и оформления багажа.</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 в ред. </w:t>
      </w:r>
      <w:hyperlink r:id="rId66"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При оформлении багажа пассажиру выдается часть (отрывной талон) номерной багажной бирки, а другая часть прикрепляется к каждому месту багажа, принятого перевозчиком к перевозке под ответственность перевозчика за сохранность этих вещей с момента их сдачи пассажиром до момента выдачи пассажиру (далее - зарегистрированный багаж).</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Номерная багажная бирка служит для опознавания каждого места зарегистрированного багажа и содержит информацию о фамилии и имени пассажира, номере рейса, дате вылета, аэропорте (пункте) отправления и аэропорте (пункте) назначения, до которого зарегистрированный багаж принят к перевозке, весе места багажа. Номерная багажная бирка может содержать иную дополнительную информацию.</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7"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обозначения особых условий перевозки к зарегистрированному багажу дополнительно прикрепляется специальная безномерная багажная бирка.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вещи, находящиеся при пассажире, перевозимые в салоне воздушного судна (далее - ручная кладь), прикрепляется безномерная бирка "ручная кладь", кроме вещей, указанных в </w:t>
      </w:r>
      <w:hyperlink w:anchor="Par417" w:history="1">
        <w:r>
          <w:rPr>
            <w:rFonts w:ascii="Calibri" w:hAnsi="Calibri" w:cs="Calibri"/>
            <w:color w:val="0000FF"/>
          </w:rPr>
          <w:t>пункте 135</w:t>
        </w:r>
      </w:hyperlink>
      <w:r>
        <w:rPr>
          <w:rFonts w:ascii="Calibri" w:hAnsi="Calibri" w:cs="Calibri"/>
        </w:rPr>
        <w:t xml:space="preserve"> настоящих Правил.</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После регистрации пассажира и оформления багажа обязанности по сохранности зарегистрированного багажа возлагаются на перевозчика.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За провоз багажа сверх установленной нормы бесплатного провоза багажа, иного багажа, подлежащего оплате, взимается плата по тарифу, установленному перевозчиком. Оплата перевозки такого багажа оформляется квитанцией для оплаты сверхнормативного багажа или ордером разных сборов.</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Пассажир должен прибыть к выходу на посадку на борт воздушного судна не позднее времени окончания посадки на рейс, указанного в посадочном талоне. Посадка пассажира на борт воздушного судна производится при предъявлении пассажиром посадочного талона на соответствующий рейс.</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Пассажиру, опоздавшему ко времени окончания регистрации пассажиров и оформления багажа или посадки в воздушное судно, может быть отказано в перевозке данным рейсом. Багаж зарегистрированного пассажира, не явившегося на посадку в воздушное судно, подлежит снятию с воздушного судна и обязательному досмотру.</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jc w:val="center"/>
        <w:outlineLvl w:val="1"/>
        <w:rPr>
          <w:rFonts w:ascii="Calibri" w:hAnsi="Calibri" w:cs="Calibri"/>
        </w:rPr>
      </w:pPr>
      <w:bookmarkStart w:id="13" w:name="Par298"/>
      <w:bookmarkEnd w:id="13"/>
      <w:r>
        <w:rPr>
          <w:rFonts w:ascii="Calibri" w:hAnsi="Calibri" w:cs="Calibri"/>
        </w:rPr>
        <w:t>VII. Обслуживание пассажиров</w:t>
      </w:r>
    </w:p>
    <w:p w:rsidR="009C7C02" w:rsidRDefault="009C7C02">
      <w:pPr>
        <w:widowControl w:val="0"/>
        <w:autoSpaceDE w:val="0"/>
        <w:autoSpaceDN w:val="0"/>
        <w:adjustRightInd w:val="0"/>
        <w:spacing w:after="0" w:line="240" w:lineRule="auto"/>
        <w:jc w:val="center"/>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bookmarkStart w:id="14" w:name="Par300"/>
      <w:bookmarkEnd w:id="14"/>
      <w:r>
        <w:rPr>
          <w:rFonts w:ascii="Calibri" w:hAnsi="Calibri" w:cs="Calibri"/>
        </w:rPr>
        <w:t>92. Перевозчик или обслуживающая организация обеспечивает пассажиров в аэропорту визуальной и акустической информацией:</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времени отправления и прибытия воздушных судов;</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месте, времени начала и окончания регистрации на рейс, указанный в билете;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месте, времени начала и окончания посадки пассажиров в воздушное судно;</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задержке или отмене рейса и о причинах задержки или отмены рейса;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способе проезда до ближайшего населенного пункта, между терминалами аэропорта, между аэропортами;</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9"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70" w:history="1">
        <w:r>
          <w:rPr>
            <w:rFonts w:ascii="Calibri" w:hAnsi="Calibri" w:cs="Calibri"/>
            <w:color w:val="0000FF"/>
          </w:rPr>
          <w:t>правилах</w:t>
        </w:r>
      </w:hyperlink>
      <w:r>
        <w:rPr>
          <w:rFonts w:ascii="Calibri" w:hAnsi="Calibri" w:cs="Calibri"/>
        </w:rPr>
        <w:t xml:space="preserve"> и порядке проведения предполетного и послеполетного досмотров пассажиров и багажа;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общих правилах выполнения пассажирами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месте нахождения комнат матери и ребенка.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В аэропорту перевозчик или обслуживающая организация обеспечивает:</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регистрацию пассажиров и оформление багажа к перевозке;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доставку пассажиров к месту стоянки воздушного судна и организацию их посадки в воздушное судно;</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доставку багажа к месту стоянки воздушного судна, погрузку, размещение и крепление багажа на борту воздушного судна;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выхода пассажиров из воздушного судна, доставку пассажиров в здание аэровокзала;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выгрузку багажа из воздушного судна, транспортировку и выдачу багажа пассажирам.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Перевозчик предоставляет пассажиру на борту воздушного судна комплекс услуг в зависимости от типа и оборудования воздушного судна, продолжительности полета, времени суток, в течение которых происходит полет, а также класса обслуживания, указанного в билете. Объем услуг и порядок их предоставления определяется правилами перевозчика.</w:t>
      </w:r>
    </w:p>
    <w:p w:rsidR="009C7C02" w:rsidRDefault="009C7C02">
      <w:pPr>
        <w:widowControl w:val="0"/>
        <w:autoSpaceDE w:val="0"/>
        <w:autoSpaceDN w:val="0"/>
        <w:adjustRightInd w:val="0"/>
        <w:spacing w:after="0" w:line="240" w:lineRule="auto"/>
        <w:ind w:firstLine="540"/>
        <w:jc w:val="both"/>
        <w:rPr>
          <w:rFonts w:ascii="Calibri" w:hAnsi="Calibri" w:cs="Calibri"/>
        </w:rPr>
      </w:pPr>
      <w:bookmarkStart w:id="15" w:name="Par319"/>
      <w:bookmarkEnd w:id="15"/>
      <w:r>
        <w:rPr>
          <w:rFonts w:ascii="Calibri" w:hAnsi="Calibri" w:cs="Calibri"/>
        </w:rPr>
        <w:t>95. Перевозчик должен обеспечить на борту воздушного судна: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пассажиров об условиях полета и общих правилах поведения пассажиров на борту воздушного судна, местах нахождения основных и запасных выходов, об условиях покидания воздушного судна в аварийных ситуациях, а также о местах расположения в салоне воздушного судна индивидуальных средств защиты и надувных трапов;</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прохладительных и/или горячих напитков и питания;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первую медицинскую помощь.</w:t>
      </w:r>
    </w:p>
    <w:p w:rsidR="009C7C02" w:rsidRDefault="009C7C02">
      <w:pPr>
        <w:widowControl w:val="0"/>
        <w:autoSpaceDE w:val="0"/>
        <w:autoSpaceDN w:val="0"/>
        <w:adjustRightInd w:val="0"/>
        <w:spacing w:after="0" w:line="240" w:lineRule="auto"/>
        <w:ind w:firstLine="540"/>
        <w:jc w:val="both"/>
        <w:rPr>
          <w:rFonts w:ascii="Calibri" w:hAnsi="Calibri" w:cs="Calibri"/>
        </w:rPr>
      </w:pPr>
      <w:bookmarkStart w:id="16" w:name="Par323"/>
      <w:bookmarkEnd w:id="16"/>
      <w:r>
        <w:rPr>
          <w:rFonts w:ascii="Calibri" w:hAnsi="Calibri" w:cs="Calibri"/>
        </w:rPr>
        <w:t>Горячее питание предоставляется пассажирам при продолжительности полета воздушного судна свыше трех часов и далее каждые четыре часа - в дневное время и каждые шесть часов - в ночное время.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Перевозчик на борту воздушного судна должен иметь подготовленный персонал в количестве, достаточном для обслуживания пассажиров.</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За услуги, указанные в </w:t>
      </w:r>
      <w:hyperlink w:anchor="Par300" w:history="1">
        <w:r>
          <w:rPr>
            <w:rFonts w:ascii="Calibri" w:hAnsi="Calibri" w:cs="Calibri"/>
            <w:color w:val="0000FF"/>
          </w:rPr>
          <w:t>пунктах 92</w:t>
        </w:r>
      </w:hyperlink>
      <w:r>
        <w:rPr>
          <w:rFonts w:ascii="Calibri" w:hAnsi="Calibri" w:cs="Calibri"/>
        </w:rPr>
        <w:t xml:space="preserve"> - </w:t>
      </w:r>
      <w:hyperlink w:anchor="Par319" w:history="1">
        <w:r>
          <w:rPr>
            <w:rFonts w:ascii="Calibri" w:hAnsi="Calibri" w:cs="Calibri"/>
            <w:color w:val="0000FF"/>
          </w:rPr>
          <w:t>95</w:t>
        </w:r>
      </w:hyperlink>
      <w:r>
        <w:rPr>
          <w:rFonts w:ascii="Calibri" w:hAnsi="Calibri" w:cs="Calibri"/>
        </w:rPr>
        <w:t xml:space="preserve"> настоящих Правил, дополнительная плата не взимается.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Питание и горячие напитки могут не предоставляться пассажирам воздушных судов на борту воздушного судна, если указанное условие установлено правилами перевозчика и пассажир информирован об условиях обслуживания на борту воздушного судна до заключения договора воздушной перевозки пассажира за исключением случаев, указанных в </w:t>
      </w:r>
      <w:hyperlink w:anchor="Par323" w:history="1">
        <w:r>
          <w:rPr>
            <w:rFonts w:ascii="Calibri" w:hAnsi="Calibri" w:cs="Calibri"/>
            <w:color w:val="0000FF"/>
          </w:rPr>
          <w:t>абзаце пятом пункта 95</w:t>
        </w:r>
      </w:hyperlink>
      <w:r>
        <w:rPr>
          <w:rFonts w:ascii="Calibri" w:hAnsi="Calibri" w:cs="Calibri"/>
        </w:rPr>
        <w:t xml:space="preserve"> настоящих Правил.</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2"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bookmarkStart w:id="17" w:name="Par328"/>
      <w:bookmarkEnd w:id="17"/>
      <w:r>
        <w:rPr>
          <w:rFonts w:ascii="Calibri" w:hAnsi="Calibri" w:cs="Calibri"/>
        </w:rPr>
        <w:t>99.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комнат матери и ребенка пассажиру с ребенком в возрасте до семи лет;</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телефонных звонка или два сообщения по электронной почте при ожидании отправления рейса более двух часов;</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прохладительными напитками при ожидании отправления рейса более двух часов;</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в гостинице при ожидании вылета рейса более восьми часов - в дневное время и более шести часов - в ночное время;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доставка транспортом от аэропорта до гостиницы и обратно в тех случаях, когда гостиница предоставляется без взимания дополнительной платы;</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хранения багажа.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Услуги, указанные в настоящем </w:t>
      </w:r>
      <w:hyperlink w:anchor="Par328" w:history="1">
        <w:r>
          <w:rPr>
            <w:rFonts w:ascii="Calibri" w:hAnsi="Calibri" w:cs="Calibri"/>
            <w:color w:val="0000FF"/>
          </w:rPr>
          <w:t>пункте</w:t>
        </w:r>
      </w:hyperlink>
      <w:r>
        <w:rPr>
          <w:rFonts w:ascii="Calibri" w:hAnsi="Calibri" w:cs="Calibri"/>
        </w:rPr>
        <w:t>, предоставляются пассажирам без взимания дополнительной платы.</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Перевозчик или обслуживающая организация могут предоставлять пассажиру дополнительные услуги повышенной комфортности в полете и на земле.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Дополнительные услуги повышенной комфортности, порядок их предоставления и оплаты устанавливаются перевозчиком, если они оказываются перевозчиком, или уполномоченным агентом, обслуживающей организацией, если они оказываются уполномоченным агентом, обслуживающей организацией, или по соглашению между сторонами, совместно оказывающими услуги.</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jc w:val="center"/>
        <w:outlineLvl w:val="1"/>
        <w:rPr>
          <w:rFonts w:ascii="Calibri" w:hAnsi="Calibri" w:cs="Calibri"/>
        </w:rPr>
      </w:pPr>
      <w:bookmarkStart w:id="18" w:name="Par340"/>
      <w:bookmarkEnd w:id="18"/>
      <w:r>
        <w:rPr>
          <w:rFonts w:ascii="Calibri" w:hAnsi="Calibri" w:cs="Calibri"/>
        </w:rPr>
        <w:t>VIII. Перевозка отдельных категорий пассажиров</w:t>
      </w:r>
    </w:p>
    <w:p w:rsidR="009C7C02" w:rsidRDefault="009C7C02">
      <w:pPr>
        <w:widowControl w:val="0"/>
        <w:autoSpaceDE w:val="0"/>
        <w:autoSpaceDN w:val="0"/>
        <w:adjustRightInd w:val="0"/>
        <w:spacing w:after="0" w:line="240" w:lineRule="auto"/>
        <w:jc w:val="center"/>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Несовершеннолетний гражданин Российской Федерации, как правило, выезжает из Российской </w:t>
      </w:r>
      <w:proofErr w:type="gramStart"/>
      <w:r>
        <w:rPr>
          <w:rFonts w:ascii="Calibri" w:hAnsi="Calibri" w:cs="Calibri"/>
        </w:rPr>
        <w:t>Федерации</w:t>
      </w:r>
      <w:proofErr w:type="gramEnd"/>
      <w:r>
        <w:rPr>
          <w:rFonts w:ascii="Calibri" w:hAnsi="Calibri" w:cs="Calibri"/>
        </w:rPr>
        <w:t xml:space="preserve"> совместно хотя бы с одним из родителей, усыновителей, опекунов или попечителей. В случае</w:t>
      </w:r>
      <w:proofErr w:type="gramStart"/>
      <w:r>
        <w:rPr>
          <w:rFonts w:ascii="Calibri" w:hAnsi="Calibri" w:cs="Calibri"/>
        </w:rPr>
        <w:t>,</w:t>
      </w:r>
      <w:proofErr w:type="gramEnd"/>
      <w:r>
        <w:rPr>
          <w:rFonts w:ascii="Calibri" w:hAnsi="Calibri" w:cs="Calibri"/>
        </w:rPr>
        <w:t xml:space="preserve">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 &lt;*&gt;.</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73" w:history="1">
        <w:r>
          <w:rPr>
            <w:rFonts w:ascii="Calibri" w:hAnsi="Calibri" w:cs="Calibri"/>
            <w:color w:val="0000FF"/>
          </w:rPr>
          <w:t>Статья 20</w:t>
        </w:r>
      </w:hyperlink>
      <w:r>
        <w:rPr>
          <w:rFonts w:ascii="Calibri" w:hAnsi="Calibri" w:cs="Calibri"/>
        </w:rPr>
        <w:t xml:space="preserve"> Федерального закона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Возраст ребенка определяется на дату начала перевозки от аэропорта (пункта) отправления, указанного в перевозочном документе.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Дети в возрасте до двух лет перевозятся только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4"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в возрасте от двух до двенадцати лет могут перевозиться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либо без сопровождения указанного пассажира под наблюдением перевозчика, если такая перевозка предусмотрена правилами перевозчика.</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в возрасте старше двенадцати лет могут перевозиться без сопровождения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Несопровождаемые дети в возрасте от двух до двенадцати лет могут перевозиться под наблюдением перевозчика только после оформления родителями, усыновителями, опекунами или попечителями в соответствии с правилами перевозчика письменного заявления на перевозку несопровождаемого ребенка. По просьбе родителей, усыновителей, опекунов или попечителей перевозка под наблюдением перевозчика может распространяться на детей в возрасте до шестнадцати лет.</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w:t>
      </w:r>
      <w:proofErr w:type="gramStart"/>
      <w:r>
        <w:rPr>
          <w:rFonts w:ascii="Calibri" w:hAnsi="Calibri" w:cs="Calibri"/>
        </w:rPr>
        <w:t xml:space="preserve">Один ребенок в возрасте до двух лет перевозится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w:t>
      </w:r>
      <w:r>
        <w:rPr>
          <w:rFonts w:ascii="Calibri" w:hAnsi="Calibri" w:cs="Calibri"/>
        </w:rPr>
        <w:lastRenderedPageBreak/>
        <w:t>возраста при внутренних перевозках бесплатно, при международных - со скидкой в размере девяноста процентов от нормального или специального тарифа, если отсутствуют особые условия применения специального тарифа, и без предоставления ребенку</w:t>
      </w:r>
      <w:proofErr w:type="gramEnd"/>
      <w:r>
        <w:rPr>
          <w:rFonts w:ascii="Calibri" w:hAnsi="Calibri" w:cs="Calibri"/>
        </w:rPr>
        <w:t xml:space="preserve"> отдельного места. Если ребенку в возрасте до двух лет по просьбе сопровождающего пассажира предоставляется отдельное место, то такой ребенок перевозится со скидкой в размере пятидесяти процентов от нормального или специального тарифа, если отсутствуют особые условия применения специального тарифа.</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7"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следующие с пассажиром дети в возрасте до двух лет, а также дети в возрасте от двух до двенадцати лет перевозятся со скидкой в размере пятидесяти процентов от нормального или специального тарифа, если отсутствуют особые условия применения специального тарифа, с предоставлением им отдельных мест.</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В случае добровольного или вынужденного изменения пассажиром, сопровождающим ребенка, условий договора воздушной перевозки пассажира после начала перевозки билет ребенка переоформляется (обменивается) по тарифу, соответствующему возрасту ребенка на дату начала перевозки от аэропорта (пункта) отправления.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Пассажир обязан самостоятельно определить возможность пользования воздушным транспортом, исходя из состояния своего здоровья.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Перевозка пассажира, признанного судом недееспособным, осуществляется по ходатайству родителей, усыновителей или опекунов и в сопровождении совершеннолетнего пассажира, способного обеспечить безопасность недееспособного пассажира и безопасность окружающих людей.</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109 в ред. </w:t>
      </w:r>
      <w:hyperlink r:id="rId78"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79" w:history="1">
        <w:r>
          <w:rPr>
            <w:rFonts w:ascii="Calibri" w:hAnsi="Calibri" w:cs="Calibri"/>
            <w:color w:val="0000FF"/>
          </w:rPr>
          <w:t>Приказ</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Перевозка пассажира в кресле-коляске, неспособного передвигаться самостоятельно, или больного на носилках производится в сопровождении лица, обеспечивающего уход за этим пассажиром в полете.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перевозчика может быть предусмотрена перевозка пассажира в кресле-коляске, неспособного передвигаться самостоятельно, или больного на носилках под наблюдением перевозчика.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больного на носилках производится с предоставлением ему дополнительных мест на воздушном судне с оплатой, установленной перевозчиком.</w:t>
      </w:r>
    </w:p>
    <w:p w:rsidR="009C7C02" w:rsidRDefault="009C7C0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0" w:history="1">
        <w:r>
          <w:rPr>
            <w:rFonts w:ascii="Calibri" w:hAnsi="Calibri" w:cs="Calibri"/>
            <w:color w:val="0000FF"/>
          </w:rPr>
          <w:t>пунктом 5 статьи 106.1</w:t>
        </w:r>
      </w:hyperlink>
      <w:r>
        <w:rPr>
          <w:rFonts w:ascii="Calibri" w:hAnsi="Calibri" w:cs="Calibri"/>
        </w:rPr>
        <w:t xml:space="preserve"> "Воздушного кодекса Российской Федерации" от 19.03.1997 N 60-ФЗ,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 указанных в </w:t>
      </w:r>
      <w:hyperlink r:id="rId81" w:history="1">
        <w:r>
          <w:rPr>
            <w:rFonts w:ascii="Calibri" w:hAnsi="Calibri" w:cs="Calibri"/>
            <w:color w:val="0000FF"/>
          </w:rPr>
          <w:t>пункте 10 статьи 37</w:t>
        </w:r>
      </w:hyperlink>
      <w:r>
        <w:rPr>
          <w:rFonts w:ascii="Calibri" w:hAnsi="Calibri" w:cs="Calibri"/>
        </w:rPr>
        <w:t xml:space="preserve"> указанного Кодекса.</w:t>
      </w:r>
    </w:p>
    <w:p w:rsidR="009C7C02" w:rsidRDefault="009C7C0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вправе отказать в перевозке пассажира в кресле-коляске, больного на носилках при отсутствии на отдельных воздушных судах условий, необходимых для перевозки таких пассажиров.</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Пассажир, лишенный зрения и/или слуха, перевозится с сопровождающим лицом или без сопровождающего под наблюдением перевозчика, если такая перевозка предусмотрена правилами перевозчика.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Пассажир, лишенный слуха, по согласованию с перевозчиком может перевозиться без сопровождающего.</w:t>
      </w:r>
    </w:p>
    <w:p w:rsidR="009C7C02" w:rsidRDefault="009C7C02">
      <w:pPr>
        <w:widowControl w:val="0"/>
        <w:autoSpaceDE w:val="0"/>
        <w:autoSpaceDN w:val="0"/>
        <w:adjustRightInd w:val="0"/>
        <w:spacing w:after="0" w:line="240" w:lineRule="auto"/>
        <w:ind w:firstLine="540"/>
        <w:jc w:val="both"/>
        <w:rPr>
          <w:rFonts w:ascii="Calibri" w:hAnsi="Calibri" w:cs="Calibri"/>
        </w:rPr>
      </w:pPr>
      <w:bookmarkStart w:id="19" w:name="Par374"/>
      <w:bookmarkEnd w:id="19"/>
      <w:r>
        <w:rPr>
          <w:rFonts w:ascii="Calibri" w:hAnsi="Calibri" w:cs="Calibri"/>
        </w:rPr>
        <w:t>113. Пассажир, лишенный зрения, по согласованию с перевозчиком может перевозиться в сопровождении собаки-поводыря.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пассажира, лишенного зрения, в сопровождении собаки-поводыря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собаки-поводыря.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Собака-поводырь, сопровождающая пассажира, лишенного зрения, перевозится бесплатно сверх установленной нормы бесплатного провоза багажа. Собака-поводырь должна иметь </w:t>
      </w:r>
      <w:r>
        <w:rPr>
          <w:rFonts w:ascii="Calibri" w:hAnsi="Calibri" w:cs="Calibri"/>
        </w:rPr>
        <w:lastRenderedPageBreak/>
        <w:t>ошейник и намордник и быть привязана к креслу у ног пассажира, которого она сопровождает.</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Несопровождаемый пассажир, лишенный зрения и/или слуха, пассажир в кресле-коляске, неспособный передвигаться самостоятельно, или больной на носилках принимается к перевозке под наблюдением перевозчика по согласованию с перевозчиком и после оформления в соответствии с правилами перевозчика письменного заявления на перевозку под наблюдением перевозчика.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Перевозка пассажира, который в соответствии с договором воздушной перевозки прибыл в аэропорт трансфера одним рейсом, а далее перевозится другим рейсом того же или иного перевозчика по маршруту перевозки (далее - трансферный пассажир), осуществляется в соответствии с договорами между перевозчиками.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Багаж трансферного пассажира, подлежащий таможенному контролю, принимается к перевозке в соответствии с таможенным законодательством Российской Федерации и/или таможенным законодательством страны, на территорию, с территории или через территорию которой осуществляется перевозка.</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82" w:history="1">
        <w:r>
          <w:rPr>
            <w:rFonts w:ascii="Calibri" w:hAnsi="Calibri" w:cs="Calibri"/>
            <w:color w:val="0000FF"/>
          </w:rPr>
          <w:t>Приказом</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w:t>
      </w:r>
      <w:proofErr w:type="gramStart"/>
      <w:r>
        <w:rPr>
          <w:rFonts w:ascii="Calibri" w:hAnsi="Calibri" w:cs="Calibri"/>
        </w:rPr>
        <w:t>Перевозчик или уполномоченный агент обязан информировать трансферного пассажира о предполетных формальностях и требованиях,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которые он должен выполнить в аэропорту трансфера для дальнейшей перевозки по маршруту, а также о требованиях государственных органов в пунктах трансфера при международной перевозке.</w:t>
      </w:r>
      <w:proofErr w:type="gramEnd"/>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3"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При выполнении перевозки по одному билету, багажной квитанции, грузовой накладной или оформленном</w:t>
      </w:r>
      <w:proofErr w:type="gramStart"/>
      <w:r>
        <w:rPr>
          <w:rFonts w:ascii="Calibri" w:hAnsi="Calibri" w:cs="Calibri"/>
        </w:rPr>
        <w:t>у(</w:t>
      </w:r>
      <w:proofErr w:type="gramEnd"/>
      <w:r>
        <w:rPr>
          <w:rFonts w:ascii="Calibri" w:hAnsi="Calibri" w:cs="Calibri"/>
        </w:rPr>
        <w:t xml:space="preserve">ым) вместе с ним дополнительному(ым) билету(ам), багажной(ым) квитанции(ям), грузовой(ым) накладной(ым), в котором(ых) указывается номер билета, грузовой накладной, к которому он(и) оформлен(ы) перевозчик обязан обеспечить минимальное стыковочное время с рейсом, на который у пассажира забронировано место, позволяющее пассажиру пройти все </w:t>
      </w:r>
      <w:proofErr w:type="gramStart"/>
      <w:r>
        <w:rPr>
          <w:rFonts w:ascii="Calibri" w:hAnsi="Calibri" w:cs="Calibri"/>
        </w:rPr>
        <w:t>предусмотренные в аэропорту трансфера предполетные формальности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w:t>
      </w:r>
      <w:proofErr w:type="gramEnd"/>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jc w:val="center"/>
        <w:rPr>
          <w:rFonts w:ascii="Calibri" w:hAnsi="Calibri" w:cs="Calibri"/>
        </w:rPr>
      </w:pPr>
    </w:p>
    <w:p w:rsidR="009C7C02" w:rsidRDefault="009C7C02">
      <w:pPr>
        <w:widowControl w:val="0"/>
        <w:autoSpaceDE w:val="0"/>
        <w:autoSpaceDN w:val="0"/>
        <w:adjustRightInd w:val="0"/>
        <w:spacing w:after="0" w:line="240" w:lineRule="auto"/>
        <w:jc w:val="center"/>
        <w:outlineLvl w:val="1"/>
        <w:rPr>
          <w:rFonts w:ascii="Calibri" w:hAnsi="Calibri" w:cs="Calibri"/>
        </w:rPr>
      </w:pPr>
      <w:bookmarkStart w:id="20" w:name="Par386"/>
      <w:bookmarkEnd w:id="20"/>
      <w:r>
        <w:rPr>
          <w:rFonts w:ascii="Calibri" w:hAnsi="Calibri" w:cs="Calibri"/>
        </w:rPr>
        <w:t>IX. Остановка пассажира в пути</w:t>
      </w:r>
    </w:p>
    <w:p w:rsidR="009C7C02" w:rsidRDefault="009C7C02">
      <w:pPr>
        <w:widowControl w:val="0"/>
        <w:autoSpaceDE w:val="0"/>
        <w:autoSpaceDN w:val="0"/>
        <w:adjustRightInd w:val="0"/>
        <w:spacing w:after="0" w:line="240" w:lineRule="auto"/>
        <w:jc w:val="center"/>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Пассажир по согласованию с перевозчиком может прервать свою перевозку в аэропорту (пункте), указанном в билете, в котором согласно договору воздушной перевозки пассажира время между прибытием пассажира в аэропорт и его отправлением из аэропорта составляет более двадцати четырех часов (далее - аэропорт остановки).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Остановка пассажира в пути по маршруту перевозки разрешается в пределах срока действия обязательства перевозчика по перевозке пассажира при условии, что она заранее согласована с перевозчиком, указана в билете, учтена при расчете стоимости перевозки, а при международной перевозке также разрешена государственными органами той страны, на территории которой предполагается остановка.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пассажир совершает остановку в аэропорту (пункте) по маршруту перевозки, то его багаж оформляется только до аэропорта (пункта) остановки и подлежит выдаче пассажиру в этом аэропорту (пункте).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w:t>
      </w:r>
      <w:proofErr w:type="gramStart"/>
      <w:r>
        <w:rPr>
          <w:rFonts w:ascii="Calibri" w:hAnsi="Calibri" w:cs="Calibri"/>
        </w:rPr>
        <w:t>Если при бронировании перевозки пассажир не заявил об остановке в аэропорту (пункте) по маршруту перевозки, но пожелал сделать такую остановку и заявил об этом в аэропорту трансфера или в аэропорту, в котором воздушное судно совершает посадку для технического и/или коммерческого обслуживания и продолжает выполнение рейса, которым оно прибыло в аэропорт (далее - аэропорт транзита), то такая остановка расценивается как добровольный</w:t>
      </w:r>
      <w:proofErr w:type="gramEnd"/>
      <w:r>
        <w:rPr>
          <w:rFonts w:ascii="Calibri" w:hAnsi="Calibri" w:cs="Calibri"/>
        </w:rPr>
        <w:t xml:space="preserve"> отказ пассажира от перевозки, за исключением случаев, указанных в </w:t>
      </w:r>
      <w:hyperlink w:anchor="Par675" w:history="1">
        <w:r>
          <w:rPr>
            <w:rFonts w:ascii="Calibri" w:hAnsi="Calibri" w:cs="Calibri"/>
            <w:color w:val="0000FF"/>
          </w:rPr>
          <w:t>пункте 227</w:t>
        </w:r>
      </w:hyperlink>
      <w:r>
        <w:rPr>
          <w:rFonts w:ascii="Calibri" w:hAnsi="Calibri" w:cs="Calibri"/>
        </w:rPr>
        <w:t xml:space="preserve"> </w:t>
      </w:r>
      <w:r>
        <w:rPr>
          <w:rFonts w:ascii="Calibri" w:hAnsi="Calibri" w:cs="Calibri"/>
        </w:rPr>
        <w:lastRenderedPageBreak/>
        <w:t>настоящих Правил, и дальнейшая перевозка может быть продолжена, если иное не предусмотрено международным договором Российской Федерации, после соответствующего изменения договора воздушной перевозки пассажира.</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jc w:val="center"/>
        <w:rPr>
          <w:rFonts w:ascii="Calibri" w:hAnsi="Calibri" w:cs="Calibri"/>
        </w:rPr>
      </w:pPr>
    </w:p>
    <w:p w:rsidR="009C7C02" w:rsidRDefault="009C7C02">
      <w:pPr>
        <w:widowControl w:val="0"/>
        <w:autoSpaceDE w:val="0"/>
        <w:autoSpaceDN w:val="0"/>
        <w:adjustRightInd w:val="0"/>
        <w:spacing w:after="0" w:line="240" w:lineRule="auto"/>
        <w:jc w:val="center"/>
        <w:outlineLvl w:val="1"/>
        <w:rPr>
          <w:rFonts w:ascii="Calibri" w:hAnsi="Calibri" w:cs="Calibri"/>
        </w:rPr>
      </w:pPr>
      <w:bookmarkStart w:id="21" w:name="Par394"/>
      <w:bookmarkEnd w:id="21"/>
      <w:r>
        <w:rPr>
          <w:rFonts w:ascii="Calibri" w:hAnsi="Calibri" w:cs="Calibri"/>
        </w:rPr>
        <w:t>X. Перевозка багажа</w:t>
      </w:r>
    </w:p>
    <w:p w:rsidR="009C7C02" w:rsidRDefault="009C7C02">
      <w:pPr>
        <w:widowControl w:val="0"/>
        <w:autoSpaceDE w:val="0"/>
        <w:autoSpaceDN w:val="0"/>
        <w:adjustRightInd w:val="0"/>
        <w:spacing w:after="0" w:line="240" w:lineRule="auto"/>
        <w:jc w:val="center"/>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Багаж пассажира принимается к перевозке при его регистрации в аэропорту отправления, аэропорту трансфера, аэропорту остановки или другом пункте регистрации.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Пассажир воздушного судна имеет право провоза своего багажа в пределах установленной нормы без дополнительной платы (далее - норма бесплатного провоза багажа).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бесплатного провоза багажа, в том числе вещей, находящихся при пассажире, устанавливаются перевозчиком в зависимости от типа воздушного судна и не могут быть менее чем десять килограммов на одного пассажира.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Перевозчик обязан принять к перевозке багаж в пределах нормы бесплатного провоза багажа.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Сверхнормативный багаж, негабаритный багаж и тяжеловесный багаж принимается к перевозке только при наличии на воздушном судне свободной провозной емкости и при условии оплаты пассажиром провоза такого багажа, за исключением случаев, когда провоз такого багажа был согласован с перевозчиком и оплачен при бронировании.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Если пассажир предъявил к перевозке багаж весом и/или размером меньшим, чем им было забронировано и предварительно оплачено, разница в оплате перевозки между забронированным и фактическим весом и/или размером багажа подлежит возврату пассажиру.</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Пассажир имеет право объявить ценность своего зарегистрированного багажа.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Ценность зарегистрированного багажа объявляется для каждого места багажа в отдельности.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перевозку багажа с объявленной ценностью взимается плата, размер которой устанавливается перевозчиком.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перевозки багажа с объявленной ценностью удостоверяется ордером разных сборов или квитанцией для оплаты сверхнормативного багажа, в которой указываются пункты, между которыми пассажиром заявлена перевозка багажа с объявленной ценностью.</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По просьбе пассажиров, следующих совместно с одной целью поездки в один и тот же аэропорт (пункт) назначения или аэропорт (пункт) остановки одним и тем же рейсом (члены семьи, лица, совместно путешествующие или следующие в командировку), перевозчик обязан применить к этим пассажирам сумму норм бесплатного провоза багажа каждого из пассажиров.</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6"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касается только норм бесплатного провоза багажа. Багаж оформляется на каждого пассажира индивидуально.</w:t>
      </w:r>
    </w:p>
    <w:p w:rsidR="009C7C02" w:rsidRDefault="009C7C02">
      <w:pPr>
        <w:widowControl w:val="0"/>
        <w:autoSpaceDE w:val="0"/>
        <w:autoSpaceDN w:val="0"/>
        <w:adjustRightInd w:val="0"/>
        <w:spacing w:after="0" w:line="240" w:lineRule="auto"/>
        <w:ind w:firstLine="540"/>
        <w:jc w:val="both"/>
        <w:rPr>
          <w:rFonts w:ascii="Calibri" w:hAnsi="Calibri" w:cs="Calibri"/>
        </w:rPr>
      </w:pPr>
      <w:bookmarkStart w:id="22" w:name="Par409"/>
      <w:bookmarkEnd w:id="22"/>
      <w:r>
        <w:rPr>
          <w:rFonts w:ascii="Calibri" w:hAnsi="Calibri" w:cs="Calibri"/>
        </w:rPr>
        <w:t>128. Каждое место зарегистрированного багажа должно иметь исправную упаковку, обеспечивающую его сохранность при перевозке и обработке и исключающую возможность причинения вреда пассажирам, членам экипажа, третьим лицам, повреждения воздушного судна, багажа других пассажиров или иного имущества.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Багаж, не соответствующий требованиям настоящего </w:t>
      </w:r>
      <w:hyperlink w:anchor="Par409" w:history="1">
        <w:r>
          <w:rPr>
            <w:rFonts w:ascii="Calibri" w:hAnsi="Calibri" w:cs="Calibri"/>
            <w:color w:val="0000FF"/>
          </w:rPr>
          <w:t>пункта</w:t>
        </w:r>
      </w:hyperlink>
      <w:r>
        <w:rPr>
          <w:rFonts w:ascii="Calibri" w:hAnsi="Calibri" w:cs="Calibri"/>
        </w:rPr>
        <w:t>, к перевозке не допускается.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Багаж, имеющий внешние повреждения, которые не влияют на его сохранность при перевозке и обработке и не могут причинить вред пассажирам, членам экипажа, третьим лицам, повредить воздушное судно, багаж других пассажиров или иное имущество, может быть принят к перевозке в качестве зарегистрированного багажа с согласия перевозчика. При этом наличие и вид повреждения подтверждаются подписью пассажира.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Пассажиру не рекомендуется вкладывать в свой зарегистрированный багаж хрупкие и скоропортящиеся предметы, денежные знаки, ювелирные изделия, драгоценные металлы, ценные бумаги и другие ценности, деловые документы, ключи и иные подобные предметы.</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Вес одного места зарегистрированного багажа не должен превышать пятьдесят килограммов.</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Зарегистрированный багаж пассажира должен перевозиться на том же воздушном </w:t>
      </w:r>
      <w:r>
        <w:rPr>
          <w:rFonts w:ascii="Calibri" w:hAnsi="Calibri" w:cs="Calibri"/>
        </w:rPr>
        <w:lastRenderedPageBreak/>
        <w:t>судне, на котором следует пассажир.</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В качестве ручной клади принимаются вещи, вес и габариты которых установлены перевозчиком и позволяют безопасно разместить их в салоне воздушного судна.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Пассажир обязан заботиться о сохранности ручной клади и вещей, указанных в </w:t>
      </w:r>
      <w:hyperlink w:anchor="Par417" w:history="1">
        <w:r>
          <w:rPr>
            <w:rFonts w:ascii="Calibri" w:hAnsi="Calibri" w:cs="Calibri"/>
            <w:color w:val="0000FF"/>
          </w:rPr>
          <w:t>пункте 135</w:t>
        </w:r>
      </w:hyperlink>
      <w:r>
        <w:rPr>
          <w:rFonts w:ascii="Calibri" w:hAnsi="Calibri" w:cs="Calibri"/>
        </w:rPr>
        <w:t xml:space="preserve"> настоящих Правил, перевозимых в салоне воздушного судна. Пассажир при выходе обязан забрать с собой размещенные на борту воздушного судна ручную кладь и вещи, указанные в </w:t>
      </w:r>
      <w:hyperlink w:anchor="Par417" w:history="1">
        <w:r>
          <w:rPr>
            <w:rFonts w:ascii="Calibri" w:hAnsi="Calibri" w:cs="Calibri"/>
            <w:color w:val="0000FF"/>
          </w:rPr>
          <w:t>пункте 135</w:t>
        </w:r>
      </w:hyperlink>
      <w:r>
        <w:rPr>
          <w:rFonts w:ascii="Calibri" w:hAnsi="Calibri" w:cs="Calibri"/>
        </w:rPr>
        <w:t xml:space="preserve"> настоящих Правил.</w:t>
      </w:r>
    </w:p>
    <w:p w:rsidR="009C7C02" w:rsidRDefault="009C7C02">
      <w:pPr>
        <w:widowControl w:val="0"/>
        <w:autoSpaceDE w:val="0"/>
        <w:autoSpaceDN w:val="0"/>
        <w:adjustRightInd w:val="0"/>
        <w:spacing w:after="0" w:line="240" w:lineRule="auto"/>
        <w:ind w:firstLine="540"/>
        <w:jc w:val="both"/>
        <w:rPr>
          <w:rFonts w:ascii="Calibri" w:hAnsi="Calibri" w:cs="Calibri"/>
        </w:rPr>
      </w:pPr>
      <w:bookmarkStart w:id="23" w:name="Par417"/>
      <w:bookmarkEnd w:id="23"/>
      <w:r>
        <w:rPr>
          <w:rFonts w:ascii="Calibri" w:hAnsi="Calibri" w:cs="Calibri"/>
        </w:rPr>
        <w:t>135. Сверх установленной нормы бесплатного провоза багажа и без взимания платы пассажир имеет право провозить следующие вещи, если они находятся при пассажире и не вложены в багаж:</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дамская сумочка или портфель;</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папка для бумаг;</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зонтик;</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трость;</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букет цветов;</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верхняя одежда;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печатные издания для чтения в полете;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детское питание для ребенка во время полета;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сотовой связи;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фотоаппарат;</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видеокамера;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портативный компьютер;</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костюм в портпледе;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детская люлька при перевозке ребенка;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костыли, носилки или кресло-коляска при перевозке пассажира с ограниченной подвижностью.</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Вещи, указанные в настоящем </w:t>
      </w:r>
      <w:hyperlink w:anchor="Par417" w:history="1">
        <w:r>
          <w:rPr>
            <w:rFonts w:ascii="Calibri" w:hAnsi="Calibri" w:cs="Calibri"/>
            <w:color w:val="0000FF"/>
          </w:rPr>
          <w:t>пункте</w:t>
        </w:r>
      </w:hyperlink>
      <w:r>
        <w:rPr>
          <w:rFonts w:ascii="Calibri" w:hAnsi="Calibri" w:cs="Calibri"/>
        </w:rPr>
        <w:t>, не предъявляются для взвешивания, не подлежат оформлению и не маркируются бирками.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Перевозка негабаритного багажа, тяжеловесного багажа, служебных собак, комнатных животных и птиц, за исключением собак-поводырей, следующих с пассажиром, лишенным зрения, оплачивается исходя из их фактического веса по установленным перевозчиком багажным тарифам независимо от других вещей пассажира, перевозимых в качестве багажа.</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7" w:history="1">
        <w:r>
          <w:rPr>
            <w:rFonts w:ascii="Calibri" w:hAnsi="Calibri" w:cs="Calibri"/>
            <w:color w:val="0000FF"/>
          </w:rPr>
          <w:t>Приказа</w:t>
        </w:r>
      </w:hyperlink>
      <w:r>
        <w:rPr>
          <w:rFonts w:ascii="Calibri" w:hAnsi="Calibri" w:cs="Calibri"/>
        </w:rPr>
        <w:t xml:space="preserve"> Минтранса России от 02.04.2012 N 88)</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перевозке сверхнормативного багажа разница между установленной нормой бесплатного провоза багажа и весом мест багажа, предъявленного к перевозке, оплачивается по установленным перевозчиком багажным тарифам.</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136 в ред. </w:t>
      </w:r>
      <w:hyperlink r:id="rId88"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При вынужденном понижении класса обслуживания пассажир имеет право перевозки багажа по норме бесплатного провоза багажа, установленной для оплаченного класса обслуживания.</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9"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Не допускается к перевозке багаж, вес, количество мест, размер, упаковка или содержимое которого не соответствуют требованиям международных договоров Российской Федерации, настоящих Правил, иных нормативных правовых актов Российской Федерации, законодательства страны, на территорию, с территории или через территорию которой осуществляется перевозка багажа, или правил перевозчика.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С момента сдачи зарегистрированного багажа к перевозке и до момента его выдачи доступ пассажира к зарегистрированному багажу запрещается, кроме случаев проведения его идентификации или дополнительного досмотра соответствующими уполномоченными службами.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w:t>
      </w:r>
      <w:proofErr w:type="gramStart"/>
      <w:r>
        <w:rPr>
          <w:rFonts w:ascii="Calibri" w:hAnsi="Calibri" w:cs="Calibri"/>
        </w:rPr>
        <w:t xml:space="preserve">Не допускаются к перевозке воздушным транспортом в качестве багажа предметы, которые могут причинить вред воздушному судну, лицам или имуществу, находящимся на борту воздушного судна, животные и птицы (за исключением комнатных животных (птиц) и служебных собак), насекомые, рыбопосадочный материал, пресмыкающиеся, грызуны, подопытные и больные животные, а также предметы и вещества, воздушная перевозка которых в качестве </w:t>
      </w:r>
      <w:r>
        <w:rPr>
          <w:rFonts w:ascii="Calibri" w:hAnsi="Calibri" w:cs="Calibri"/>
        </w:rPr>
        <w:lastRenderedPageBreak/>
        <w:t>багажа запрещена законодательством Российской Федерации, международными</w:t>
      </w:r>
      <w:proofErr w:type="gramEnd"/>
      <w:r>
        <w:rPr>
          <w:rFonts w:ascii="Calibri" w:hAnsi="Calibri" w:cs="Calibri"/>
        </w:rPr>
        <w:t xml:space="preserve"> договорами Российской Федерации, а также законодательством страны, на территорию, с территории или через территорию которой осуществляется перевозка.</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Минтранса России от 02.04.2012 N 88)</w:t>
      </w:r>
    </w:p>
    <w:p w:rsidR="009C7C02" w:rsidRDefault="009C7C02">
      <w:pPr>
        <w:widowControl w:val="0"/>
        <w:autoSpaceDE w:val="0"/>
        <w:autoSpaceDN w:val="0"/>
        <w:adjustRightInd w:val="0"/>
        <w:spacing w:after="0" w:line="240" w:lineRule="auto"/>
        <w:jc w:val="center"/>
        <w:rPr>
          <w:rFonts w:ascii="Calibri" w:hAnsi="Calibri" w:cs="Calibri"/>
        </w:rPr>
      </w:pPr>
    </w:p>
    <w:p w:rsidR="009C7C02" w:rsidRDefault="009C7C02">
      <w:pPr>
        <w:widowControl w:val="0"/>
        <w:autoSpaceDE w:val="0"/>
        <w:autoSpaceDN w:val="0"/>
        <w:adjustRightInd w:val="0"/>
        <w:spacing w:after="0" w:line="240" w:lineRule="auto"/>
        <w:jc w:val="center"/>
        <w:outlineLvl w:val="1"/>
        <w:rPr>
          <w:rFonts w:ascii="Calibri" w:hAnsi="Calibri" w:cs="Calibri"/>
        </w:rPr>
      </w:pPr>
      <w:bookmarkStart w:id="24" w:name="Par445"/>
      <w:bookmarkEnd w:id="24"/>
      <w:r>
        <w:rPr>
          <w:rFonts w:ascii="Calibri" w:hAnsi="Calibri" w:cs="Calibri"/>
        </w:rPr>
        <w:t>XI. Особенности перевозки некоторых категорий багажа</w:t>
      </w:r>
    </w:p>
    <w:p w:rsidR="009C7C02" w:rsidRDefault="009C7C02">
      <w:pPr>
        <w:widowControl w:val="0"/>
        <w:autoSpaceDE w:val="0"/>
        <w:autoSpaceDN w:val="0"/>
        <w:adjustRightInd w:val="0"/>
        <w:spacing w:after="0" w:line="240" w:lineRule="auto"/>
        <w:jc w:val="center"/>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С согласия перевозчика в салоне воздушного судна может перевозиться багаж пассажира, требующий особых мер предосторожности во время перевозки или особых условий его обработки (хрупкие и бьющиеся предметы, кино- и фотоаппаратура, теле- и видеоаппаратура, бытовая оргтехника, музыкальные инструменты, электронные и оптические приборы и т.п.).</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Багаж, перевозимый в салоне воздушного судна, размещается в специально предназначенных местах (отсеках), а при их отсутствии - на отдельном пассажирском кресле. В случае перевозки багажа на отдельном пассажирском кресле пассажир обязан оплатить отдельно</w:t>
      </w:r>
      <w:proofErr w:type="gramStart"/>
      <w:r>
        <w:rPr>
          <w:rFonts w:ascii="Calibri" w:hAnsi="Calibri" w:cs="Calibri"/>
        </w:rPr>
        <w:t>е(</w:t>
      </w:r>
      <w:proofErr w:type="gramEnd"/>
      <w:r>
        <w:rPr>
          <w:rFonts w:ascii="Calibri" w:hAnsi="Calibri" w:cs="Calibri"/>
        </w:rPr>
        <w:t>ые) пассажирское(ие) кресло(а) для этого багажа в соответствии с правилами перевозчика.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Вес одного места багажа, перевозимого в салоне воздушного судна, не должен превышать восемьдесят килограммов, а его размеры должны позволять </w:t>
      </w:r>
      <w:proofErr w:type="gramStart"/>
      <w:r>
        <w:rPr>
          <w:rFonts w:ascii="Calibri" w:hAnsi="Calibri" w:cs="Calibri"/>
        </w:rPr>
        <w:t>разместить его</w:t>
      </w:r>
      <w:proofErr w:type="gramEnd"/>
      <w:r>
        <w:rPr>
          <w:rFonts w:ascii="Calibri" w:hAnsi="Calibri" w:cs="Calibri"/>
        </w:rPr>
        <w:t xml:space="preserve"> на отдельном пассажирском кресле. Упаковка багажа, перевозимого в салоне воздушного судна, должна обеспечивать его крепление на пассажирском кресле.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Доставка к воздушному судну багажа, перевозимого в салоне воздушного судна, его подъем, размещение в салоне воздушного судна, снятие с борта воздушного судна и доставка от воздушного судна производятся пассажиром, перевозящим данный багаж.</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Перевозка дипломатического багажа производится в соответствии с законодательством Российской Федерации, международными договорами Российской Федерации и правилами перевозчика.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качестве багажа могут перевозиться комнатные животные (птицы) и служебные собаки.</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1" w:history="1">
        <w:r>
          <w:rPr>
            <w:rFonts w:ascii="Calibri" w:hAnsi="Calibri" w:cs="Calibri"/>
            <w:color w:val="0000FF"/>
          </w:rPr>
          <w:t>Приказа</w:t>
        </w:r>
      </w:hyperlink>
      <w:r>
        <w:rPr>
          <w:rFonts w:ascii="Calibri" w:hAnsi="Calibri" w:cs="Calibri"/>
        </w:rPr>
        <w:t xml:space="preserve"> Минтранса России от 02.04.2012 N 88)</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Комнатные животные (птицы) и служебные собаки могут перевозиться в салоне воздушного судна с согласия перевозчика.</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Минтранса России от 02.04.2012 N 88)</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перевозке комнатных животных (птиц) и служебных собак пассажир обязан </w:t>
      </w:r>
      <w:proofErr w:type="gramStart"/>
      <w:r>
        <w:rPr>
          <w:rFonts w:ascii="Calibri" w:hAnsi="Calibri" w:cs="Calibri"/>
        </w:rPr>
        <w:t>предоставить необходимые документы</w:t>
      </w:r>
      <w:proofErr w:type="gramEnd"/>
      <w:r>
        <w:rPr>
          <w:rFonts w:ascii="Calibri" w:hAnsi="Calibri" w:cs="Calibri"/>
        </w:rPr>
        <w:t>, предусмотренные законодательством Российской Федерации, международными договорами и законодательством страны, на территорию, с территории или через территорию которой осуществляется перевозка.</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Минтранса России от 02.04.2012 N 88)</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Комнатные животные (птицы) и служебные собаки, за исключением случаев, когда служебные собаки </w:t>
      </w:r>
      <w:proofErr w:type="gramStart"/>
      <w:r>
        <w:rPr>
          <w:rFonts w:ascii="Calibri" w:hAnsi="Calibri" w:cs="Calibri"/>
        </w:rPr>
        <w:t>перевозятся в салоне воздушного судна при перевозке воздушным транспортом должны</w:t>
      </w:r>
      <w:proofErr w:type="gramEnd"/>
      <w:r>
        <w:rPr>
          <w:rFonts w:ascii="Calibri" w:hAnsi="Calibri" w:cs="Calibri"/>
        </w:rPr>
        <w:t xml:space="preserve"> быть помещены в крепкий контейнер (клетку), обеспечивающий необходимые удобства при перевозке, с доступом воздуха и надежным запором (замком). Дно контейнера (клетки) должно быть плотным, водонепроницаемым и покрыто абсорбирующим материалом. Контейнер (клетка) должен исключать просыпание абсорбирующего материала. Клетка для птиц должна быть покрыта плотной светонепроницаемой тканью.</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4" w:history="1">
        <w:r>
          <w:rPr>
            <w:rFonts w:ascii="Calibri" w:hAnsi="Calibri" w:cs="Calibri"/>
            <w:color w:val="0000FF"/>
          </w:rPr>
          <w:t>Приказа</w:t>
        </w:r>
      </w:hyperlink>
      <w:r>
        <w:rPr>
          <w:rFonts w:ascii="Calibri" w:hAnsi="Calibri" w:cs="Calibri"/>
        </w:rPr>
        <w:t xml:space="preserve"> Минтранса России от 02.04.2012 N 88)</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 комнатного животного (птицы) и служебной собаки, вес контейнера (клетки) и пищи, предназначенной для питания животного (птицы) и служебной собаки, не включается в норму бесплатного провоза багажа и оплачивается пассажиром в соответствии с тарифом, установленным перевозчиком.</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Минтранса России от 02.04.2012 N 88)</w:t>
      </w:r>
    </w:p>
    <w:p w:rsidR="009C7C02" w:rsidRDefault="009C7C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Перевозка служебной собаки в салоне воздушного судна с согласия перевозчика может быть произведена при предъявлении перевозчику документа, подтверждающего, что пассажир, сопровождающий служебную собаку, является сотрудником кинологической службы федерального органа исполнительной власти, и документа, подтверждающего специальное </w:t>
      </w:r>
      <w:r>
        <w:rPr>
          <w:rFonts w:ascii="Calibri" w:hAnsi="Calibri" w:cs="Calibri"/>
        </w:rPr>
        <w:lastRenderedPageBreak/>
        <w:t>обучение служебной собаки.</w:t>
      </w:r>
      <w:proofErr w:type="gramEnd"/>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6" w:history="1">
        <w:r>
          <w:rPr>
            <w:rFonts w:ascii="Calibri" w:hAnsi="Calibri" w:cs="Calibri"/>
            <w:color w:val="0000FF"/>
          </w:rPr>
          <w:t>Приказом</w:t>
        </w:r>
      </w:hyperlink>
      <w:r>
        <w:rPr>
          <w:rFonts w:ascii="Calibri" w:hAnsi="Calibri" w:cs="Calibri"/>
        </w:rPr>
        <w:t xml:space="preserve"> Минтранса России от 02.04.2012 N 88)</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Служебная собака, перевозимая в салоне воздушного судна, должна иметь ошейник и намордник и быть привязана к креслу у ног пассажира, который ее сопровождает.</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7" w:history="1">
        <w:r>
          <w:rPr>
            <w:rFonts w:ascii="Calibri" w:hAnsi="Calibri" w:cs="Calibri"/>
            <w:color w:val="0000FF"/>
          </w:rPr>
          <w:t>Приказом</w:t>
        </w:r>
      </w:hyperlink>
      <w:r>
        <w:rPr>
          <w:rFonts w:ascii="Calibri" w:hAnsi="Calibri" w:cs="Calibri"/>
        </w:rPr>
        <w:t xml:space="preserve"> Минтранса России от 02.04.2012 N 88)</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Собаки-поводыри, следующие с пассажиром, лишенным зрения, перевозятся в порядке, установленном </w:t>
      </w:r>
      <w:hyperlink w:anchor="Par374" w:history="1">
        <w:r>
          <w:rPr>
            <w:rFonts w:ascii="Calibri" w:hAnsi="Calibri" w:cs="Calibri"/>
            <w:color w:val="0000FF"/>
          </w:rPr>
          <w:t>пунктом 113</w:t>
        </w:r>
      </w:hyperlink>
      <w:r>
        <w:rPr>
          <w:rFonts w:ascii="Calibri" w:hAnsi="Calibri" w:cs="Calibri"/>
        </w:rPr>
        <w:t xml:space="preserve"> настоящих Правил.</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w:t>
      </w:r>
      <w:proofErr w:type="gramStart"/>
      <w:r>
        <w:rPr>
          <w:rFonts w:ascii="Calibri" w:hAnsi="Calibri" w:cs="Calibri"/>
        </w:rPr>
        <w:t>Негабаритный багаж принимается к перевозке при условии, что размеры загрузочных люков и багажно-грузовых отсеков воздушного судна позволяют производить его погрузку (выгрузку) в (из) воздушное судно и размещение на борту воздушного судна.</w:t>
      </w:r>
      <w:proofErr w:type="gramEnd"/>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145.1. </w:t>
      </w:r>
      <w:proofErr w:type="gramStart"/>
      <w:r>
        <w:rPr>
          <w:rFonts w:ascii="Calibri" w:hAnsi="Calibri" w:cs="Calibri"/>
        </w:rPr>
        <w:t>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w:t>
      </w:r>
      <w:proofErr w:type="gramEnd"/>
      <w:r>
        <w:rPr>
          <w:rFonts w:ascii="Calibri" w:hAnsi="Calibri" w:cs="Calibri"/>
        </w:rPr>
        <w:t xml:space="preserve"> </w:t>
      </w:r>
      <w:proofErr w:type="gramStart"/>
      <w:r>
        <w:rPr>
          <w:rFonts w:ascii="Calibri" w:hAnsi="Calibri" w:cs="Calibri"/>
        </w:rPr>
        <w:t>территорию</w:t>
      </w:r>
      <w:proofErr w:type="gramEnd"/>
      <w:r>
        <w:rPr>
          <w:rFonts w:ascii="Calibri" w:hAnsi="Calibri" w:cs="Calibri"/>
        </w:rPr>
        <w:t xml:space="preserve"> которой осуществляется перевозка.</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145.1 </w:t>
      </w:r>
      <w:proofErr w:type="gramStart"/>
      <w:r>
        <w:rPr>
          <w:rFonts w:ascii="Calibri" w:hAnsi="Calibri" w:cs="Calibri"/>
        </w:rPr>
        <w:t>введен</w:t>
      </w:r>
      <w:proofErr w:type="gramEnd"/>
      <w:r>
        <w:rPr>
          <w:rFonts w:ascii="Calibri" w:hAnsi="Calibri" w:cs="Calibri"/>
        </w:rPr>
        <w:t xml:space="preserve"> </w:t>
      </w:r>
      <w:hyperlink r:id="rId98" w:history="1">
        <w:r>
          <w:rPr>
            <w:rFonts w:ascii="Calibri" w:hAnsi="Calibri" w:cs="Calibri"/>
            <w:color w:val="0000FF"/>
          </w:rPr>
          <w:t>Приказом</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jc w:val="center"/>
        <w:outlineLvl w:val="1"/>
        <w:rPr>
          <w:rFonts w:ascii="Calibri" w:hAnsi="Calibri" w:cs="Calibri"/>
        </w:rPr>
      </w:pPr>
      <w:bookmarkStart w:id="25" w:name="Par471"/>
      <w:bookmarkEnd w:id="25"/>
      <w:r>
        <w:rPr>
          <w:rFonts w:ascii="Calibri" w:hAnsi="Calibri" w:cs="Calibri"/>
        </w:rPr>
        <w:t>XII. Выдача зарегистрированного багажа</w:t>
      </w:r>
    </w:p>
    <w:p w:rsidR="009C7C02" w:rsidRDefault="009C7C02">
      <w:pPr>
        <w:widowControl w:val="0"/>
        <w:autoSpaceDE w:val="0"/>
        <w:autoSpaceDN w:val="0"/>
        <w:adjustRightInd w:val="0"/>
        <w:spacing w:after="0" w:line="240" w:lineRule="auto"/>
        <w:jc w:val="center"/>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Перевозчик обязан обеспечить информирование пассажиров о месте выдачи зарегистрированного багажа в аэропорту назначения, остановки или трансфера, а также о причине и продолжительности любой задержки в доставке багажа и обеспечить выдачу багажа пассажирам.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Пассажир обязан получить зарегистрированный багаж сразу после его предъявления к выдаче на основании багажной квитанции и отрывного талона номерной багажной бирки.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Выдача зарегистрированного багажа производится в аэропорту, до которого зарегистрированный багаж был принят к перевозке.</w:t>
      </w:r>
    </w:p>
    <w:p w:rsidR="009C7C02" w:rsidRDefault="009C7C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просьбе пассажира зарегистрированный багаж может быть выдан также в аэропорту отправления или в аэропорту трансфера, аэропорту транзита, аэропорту остановки, если выдача багажа в этих пунктах не запрещена международными договорами Российской Федерации, нормативными правовыми актами Российской Федерации или законодательством страны, на территорию, с территории или через территорию которой осуществляется перевозка, и если время и обстоятельства позволяют осуществить выдачу.</w:t>
      </w:r>
      <w:proofErr w:type="gramEnd"/>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Если пассажир не может предъявить багажную квитанцию или отрывной талон номерной багажной бирки, перевозчик может выдать багаж такому пассажиру при условии предъявления доказатель</w:t>
      </w:r>
      <w:proofErr w:type="gramStart"/>
      <w:r>
        <w:rPr>
          <w:rFonts w:ascii="Calibri" w:hAnsi="Calibri" w:cs="Calibri"/>
        </w:rPr>
        <w:t>ств св</w:t>
      </w:r>
      <w:proofErr w:type="gramEnd"/>
      <w:r>
        <w:rPr>
          <w:rFonts w:ascii="Calibri" w:hAnsi="Calibri" w:cs="Calibri"/>
        </w:rPr>
        <w:t>оих прав на этот багаж.</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jc w:val="center"/>
        <w:outlineLvl w:val="1"/>
        <w:rPr>
          <w:rFonts w:ascii="Calibri" w:hAnsi="Calibri" w:cs="Calibri"/>
        </w:rPr>
      </w:pPr>
      <w:bookmarkStart w:id="26" w:name="Par479"/>
      <w:bookmarkEnd w:id="26"/>
      <w:r>
        <w:rPr>
          <w:rFonts w:ascii="Calibri" w:hAnsi="Calibri" w:cs="Calibri"/>
        </w:rPr>
        <w:t>XIII. Хранение и розыск зарегистрированного багажа</w:t>
      </w:r>
    </w:p>
    <w:p w:rsidR="009C7C02" w:rsidRDefault="009C7C02">
      <w:pPr>
        <w:widowControl w:val="0"/>
        <w:autoSpaceDE w:val="0"/>
        <w:autoSpaceDN w:val="0"/>
        <w:adjustRightInd w:val="0"/>
        <w:spacing w:after="0" w:line="240" w:lineRule="auto"/>
        <w:jc w:val="center"/>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bookmarkStart w:id="27" w:name="Par481"/>
      <w:bookmarkEnd w:id="27"/>
      <w:r>
        <w:rPr>
          <w:rFonts w:ascii="Calibri" w:hAnsi="Calibri" w:cs="Calibri"/>
        </w:rPr>
        <w:t>150. Зарегистрированный багаж хранится в аэропорту, до которого должен быть доставлен багаж согласно договору воздушной перевозки пассажира в течение двух суток, включая день прибытия воздушного судна, на котором доставлен зарегистрированный багаж, без взимания дополнительной платы.</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Дальнейшее хранение зарегистрированного багажа обеспечивается перевозчиком или обслуживающей организацией. Расходы за хранение багажа, не полученного пассажиром в течение срока, установленного настоящим </w:t>
      </w:r>
      <w:hyperlink w:anchor="Par481" w:history="1">
        <w:r>
          <w:rPr>
            <w:rFonts w:ascii="Calibri" w:hAnsi="Calibri" w:cs="Calibri"/>
            <w:color w:val="0000FF"/>
          </w:rPr>
          <w:t>пунктом</w:t>
        </w:r>
      </w:hyperlink>
      <w:r>
        <w:rPr>
          <w:rFonts w:ascii="Calibri" w:hAnsi="Calibri" w:cs="Calibri"/>
        </w:rPr>
        <w:t xml:space="preserve">, возмещаются в соответствии с гражданским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Если зарегистрированный багаж, с надлежаще оформленной номерной багажной биркой, прибыл в аэропорт (пункт) назначения, трансфера или остановки и не был получен или востребован пассажиром, перевозчик обеспечивает розыск владельца зарегистрированного багажа.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розыск владельца зарегистрированного багажа дал положительные результаты, то перевозчик обеспечивает направление владельцу зарегистрированного багажа письменного уведомления о необходимости получения багажа и порядке получения или доставки багажа.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Зарегистрированный багаж хранится в течение шести месяцев со дня направления владельцу зарегистрированного багажа уведомления о необходимости получения багажа, а в случае, если владелец зарегистрированного багажа не найден - со дня прибытия воздушного судна в аэропорт. В случае неполучения пассажиром зарегистрированного багажа по истечении указанного срока багаж может быть реализован или уничтожен в порядке, установленном нормативными правовыми </w:t>
      </w:r>
      <w:hyperlink r:id="rId100" w:history="1">
        <w:r>
          <w:rPr>
            <w:rFonts w:ascii="Calibri" w:hAnsi="Calibri" w:cs="Calibri"/>
            <w:color w:val="0000FF"/>
          </w:rPr>
          <w:t>актами</w:t>
        </w:r>
      </w:hyperlink>
      <w:r>
        <w:rPr>
          <w:rFonts w:ascii="Calibri" w:hAnsi="Calibri" w:cs="Calibri"/>
        </w:rPr>
        <w:t xml:space="preserve"> Российской Федерации.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w:t>
      </w:r>
      <w:proofErr w:type="gramStart"/>
      <w:r>
        <w:rPr>
          <w:rFonts w:ascii="Calibri" w:hAnsi="Calibri" w:cs="Calibri"/>
        </w:rPr>
        <w:t xml:space="preserve">Ручная кладь и вещи, указанные в </w:t>
      </w:r>
      <w:hyperlink w:anchor="Par417" w:history="1">
        <w:r>
          <w:rPr>
            <w:rFonts w:ascii="Calibri" w:hAnsi="Calibri" w:cs="Calibri"/>
            <w:color w:val="0000FF"/>
          </w:rPr>
          <w:t>пункте 135</w:t>
        </w:r>
      </w:hyperlink>
      <w:r>
        <w:rPr>
          <w:rFonts w:ascii="Calibri" w:hAnsi="Calibri" w:cs="Calibri"/>
        </w:rPr>
        <w:t xml:space="preserve"> настоящих Правил, забытые пассажиром на борту воздушного судна и найденные после выполнения рейса, хранятся в аэропорту их обнаружения в течение шести месяцев с даты прибытия воздушного судна в аэропорт.</w:t>
      </w:r>
      <w:proofErr w:type="gramEnd"/>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шести месяцев </w:t>
      </w:r>
      <w:proofErr w:type="gramStart"/>
      <w:r>
        <w:rPr>
          <w:rFonts w:ascii="Calibri" w:hAnsi="Calibri" w:cs="Calibri"/>
        </w:rPr>
        <w:t>с даты прибытия</w:t>
      </w:r>
      <w:proofErr w:type="gramEnd"/>
      <w:r>
        <w:rPr>
          <w:rFonts w:ascii="Calibri" w:hAnsi="Calibri" w:cs="Calibri"/>
        </w:rPr>
        <w:t xml:space="preserve"> воздушного судна в аэропорт ручная кладь и вещи, указанные в </w:t>
      </w:r>
      <w:hyperlink w:anchor="Par417" w:history="1">
        <w:r>
          <w:rPr>
            <w:rFonts w:ascii="Calibri" w:hAnsi="Calibri" w:cs="Calibri"/>
            <w:color w:val="0000FF"/>
          </w:rPr>
          <w:t>пункте 135</w:t>
        </w:r>
      </w:hyperlink>
      <w:r>
        <w:rPr>
          <w:rFonts w:ascii="Calibri" w:hAnsi="Calibri" w:cs="Calibri"/>
        </w:rPr>
        <w:t xml:space="preserve"> настоящих Правил, могут быть реализованы или уничтожены в порядке, установленном нормативными правовыми актами Российской Федерации.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Хранение багажа, подлежащего таможенному контролю, и распоряжение им осуществляются в порядке, установленном таможенным законодательством Российской Федерации.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Если перевозчик не выдал пассажиру зарегистрированный багаж в аэропорту, до которого должен быть доставлен багаж согласно договору воздушной перевозки пассажира, то по письменному заявлению пассажира, оформленному на основании перевозочного документа, перевозчик обеспечивает необходимые меры к розыску зарегистрированного багажа, включающие: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запроса в аэропорт отправления о наличии багажа;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запросов в аэропорты, в которые багаж мог быть доставлен ошибочно;</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запроса о досылке багажа в случае его обнаружения.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обеспечивает розыск багажа немедленно по предъявлении пассажиром заявления о неполучении багажа.</w:t>
      </w:r>
    </w:p>
    <w:p w:rsidR="009C7C02" w:rsidRDefault="009C7C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перевозчик не выдал пассажиру зарегистрированный багаж, подлежащий таможенному оформлению, в аэропорту, до которого багаж должен быть доставлен согласно договору воздушной перевозки пассажира, перевозчик обязан информировать пассажира о действиях, которые необходимо совершить пассажиру в соответствии с таможенным законодательством Российской Федерации или законодательством страны, на территорию которой должен быть доставлен багаж, для доставки багажа пассажиру по указанному им адресу.</w:t>
      </w:r>
      <w:proofErr w:type="gramEnd"/>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1" w:history="1">
        <w:r>
          <w:rPr>
            <w:rFonts w:ascii="Calibri" w:hAnsi="Calibri" w:cs="Calibri"/>
            <w:color w:val="0000FF"/>
          </w:rPr>
          <w:t>Приказом</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зарегистрированный багаж не найден в течение двадцати одного дня со дня предъявления заявления о неполучении багажа, пассажир вправе требовать возмещения вреда, причиненного утратой зарегистрированного багажа.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зарегистрированный багаж найден, то перевозчик обеспечивает уведомление владельца зарегистрированного багажа и его доставку в аэропорт (пункт), указанный пассажиром, и по просьбе пассажира по указанному им адресу без взимания дополнительной платы.</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В случае прибытия в аэропорт зарегистрированного багажа, на номерной багажной бирке которого указан аэропорт (пункт), отличный от аэропорт</w:t>
      </w:r>
      <w:proofErr w:type="gramStart"/>
      <w:r>
        <w:rPr>
          <w:rFonts w:ascii="Calibri" w:hAnsi="Calibri" w:cs="Calibri"/>
        </w:rPr>
        <w:t>а(</w:t>
      </w:r>
      <w:proofErr w:type="gramEnd"/>
      <w:r>
        <w:rPr>
          <w:rFonts w:ascii="Calibri" w:hAnsi="Calibri" w:cs="Calibri"/>
        </w:rPr>
        <w:t>ов) (пункта(ов)), в который(е) согласно договору воздушной перевозки пассажира должен быть доставлен багаж (далее - засланный багаж), или зарегистрированного багажа, который прибыл в аэропорт без номерной багажной бирки и не был востребован пассажиром (далее - бездокументный багаж), перевозчик обеспечивает розыск владельца такого багажа и его хранение в течение всего времени розыска владельца багажа.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В случае прибытия в аэропорт засланного багажа перевозчик должен обеспечить проверку имеющихся запросов по багажу.</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запросов по багажу перевозчик обеспечивает отправку багажа в соответствии с запросом по багажу.</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запросов по багажу перевозчик обеспечивает направление уведомления в аэропорт, из которого багаж был доставлен, и отправку багажа в соответствии с данными, </w:t>
      </w:r>
      <w:r>
        <w:rPr>
          <w:rFonts w:ascii="Calibri" w:hAnsi="Calibri" w:cs="Calibri"/>
        </w:rPr>
        <w:lastRenderedPageBreak/>
        <w:t>указанными в номерной багажной бирке. В случае</w:t>
      </w:r>
      <w:proofErr w:type="gramStart"/>
      <w:r>
        <w:rPr>
          <w:rFonts w:ascii="Calibri" w:hAnsi="Calibri" w:cs="Calibri"/>
        </w:rPr>
        <w:t>,</w:t>
      </w:r>
      <w:proofErr w:type="gramEnd"/>
      <w:r>
        <w:rPr>
          <w:rFonts w:ascii="Calibri" w:hAnsi="Calibri" w:cs="Calibri"/>
        </w:rPr>
        <w:t xml:space="preserve"> если отправить багаж в аэропорт согласно номерной багажной бирке невозможно, перевозчик обеспечивает отправку багажа в аэропорт, из которого багаж был доставлен.</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В случае прибытия в аэропорт бездокументного багажа перевозчиком обеспечивается составление акта. Бездокументный багаж взвешивается, вскрывается, его содержимое описывается и опечатывается. Вскрытие багажа производится комиссией, созданной перевозчиком или обслуживающей организацией.</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обязан обеспечить проверку багажа по заявлениям пассажиров о неполучении багажа, направление запросов в аэропорты, из которых багаж мог быть доставлен.</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соответствия бездокументного багажа запросам по багажу багаж доставляется в соответствии с этим запросом.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Если в период розыска зарегистрированного багажа, содержимое которого портится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багаж) находится под угрозой порчи, перевозчик вправе немедленно уничтожить весь скоропортящийся багаж или его часть.</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jc w:val="center"/>
        <w:outlineLvl w:val="1"/>
        <w:rPr>
          <w:rFonts w:ascii="Calibri" w:hAnsi="Calibri" w:cs="Calibri"/>
        </w:rPr>
      </w:pPr>
      <w:bookmarkStart w:id="28" w:name="Par507"/>
      <w:bookmarkEnd w:id="28"/>
      <w:r>
        <w:rPr>
          <w:rFonts w:ascii="Calibri" w:hAnsi="Calibri" w:cs="Calibri"/>
        </w:rPr>
        <w:t>XIV. Прием груза к перевозке</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w:t>
      </w:r>
      <w:proofErr w:type="gramStart"/>
      <w:r>
        <w:rPr>
          <w:rFonts w:ascii="Calibri" w:hAnsi="Calibri" w:cs="Calibri"/>
        </w:rPr>
        <w:t>К воздушной перевозке принимается груз, который по своему качеству, свойствам, объему, весу и упаковке допущен к транспортировке воздушными судами в соответствии с требованиями международных договоров Российской Федерации, настоящих Правил и иных нормативных правовых актов Российской Федерации, а также законодательства страны, на территорию, с территории или через территорию которой осуществляется перевозка груза.</w:t>
      </w:r>
      <w:proofErr w:type="gramEnd"/>
    </w:p>
    <w:p w:rsidR="009C7C02" w:rsidRDefault="009C7C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w:t>
      </w:r>
      <w:proofErr w:type="gramEnd"/>
      <w:r>
        <w:rPr>
          <w:rFonts w:ascii="Calibri" w:hAnsi="Calibri" w:cs="Calibri"/>
        </w:rPr>
        <w:t xml:space="preserve"> </w:t>
      </w:r>
      <w:proofErr w:type="gramStart"/>
      <w:r>
        <w:rPr>
          <w:rFonts w:ascii="Calibri" w:hAnsi="Calibri" w:cs="Calibri"/>
        </w:rPr>
        <w:t>территорию</w:t>
      </w:r>
      <w:proofErr w:type="gramEnd"/>
      <w:r>
        <w:rPr>
          <w:rFonts w:ascii="Calibri" w:hAnsi="Calibri" w:cs="Calibri"/>
        </w:rPr>
        <w:t xml:space="preserve"> которой осуществляется перевозка.</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2" w:history="1">
        <w:r>
          <w:rPr>
            <w:rFonts w:ascii="Calibri" w:hAnsi="Calibri" w:cs="Calibri"/>
            <w:color w:val="0000FF"/>
          </w:rPr>
          <w:t>Приказом</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Груз принимается к перевозке на следующих условиях:</w:t>
      </w:r>
    </w:p>
    <w:p w:rsidR="009C7C02" w:rsidRDefault="009C7C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габариты груза должны обеспечивать его свободную погрузку (выгрузку) в воздушное судно, его размещение в багажно-грузовых отсеках и крепление, в том числе и на/в средствах пакетирования;</w:t>
      </w:r>
      <w:proofErr w:type="gramEnd"/>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вес, размеры или объем груза не превышают норм, установленных для определенного типа воздушного судна, в том числе и при креплении их </w:t>
      </w:r>
      <w:proofErr w:type="gramStart"/>
      <w:r>
        <w:rPr>
          <w:rFonts w:ascii="Calibri" w:hAnsi="Calibri" w:cs="Calibri"/>
        </w:rPr>
        <w:t>на</w:t>
      </w:r>
      <w:proofErr w:type="gramEnd"/>
      <w:r>
        <w:rPr>
          <w:rFonts w:ascii="Calibri" w:hAnsi="Calibri" w:cs="Calibri"/>
        </w:rPr>
        <w:t>/в средства пакетирования;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 должен иметь исправную упаковку, обеспечивающую возможность его надежного размещения и крепление на борту воздушного судна и сохранность при перевозке, перевалке, перегрузке, транспортировке и хранении;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упаковка каждого грузового места должна иметь отправительскую и транспортную маркировку, а груз, требующий особых условий перевозки, также специальную маркировку;</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 при перевозке не должен создавать опасность для пассажиров, членов экипажа воздушного судна, на котором он перевозится, а также для багажа или груза, перевозимого совместно с ним;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грузоотправитель должен предоставить необходимые документы, предусмотренные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 законодательством страны, на территории, с территории или через территорию которой осуществляется перевозка, международными </w:t>
      </w:r>
      <w:proofErr w:type="gramStart"/>
      <w:r>
        <w:rPr>
          <w:rFonts w:ascii="Calibri" w:hAnsi="Calibri" w:cs="Calibri"/>
        </w:rPr>
        <w:t>договорами</w:t>
      </w:r>
      <w:proofErr w:type="gramEnd"/>
      <w:r>
        <w:rPr>
          <w:rFonts w:ascii="Calibri" w:hAnsi="Calibri" w:cs="Calibri"/>
        </w:rPr>
        <w:t xml:space="preserve"> в том числе Техническими инструкциями по безопасной перевозке опасных грузов по воздуху (Doc 9284 AN/905 ИКАО), а также правилами перевозчика;</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вывоз, транзит или трансфер груза должны быть разрешены законами и правилами страны, на территорию, с территории или через территорию которой осуществляется перевозка.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несоблюдении хотя бы одного из указанных условий перевозчик или уполномоченный агент вправе отказать в приеме груза к перевозке.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Габариты грузового места ограничиваются размерами загрузочных люков и багажных грузовых отсеков воздушного судна.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 перевозимого на воздушном судне груза ограничивается предельной коммерческой загрузкой воздушного судна.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 груза не должен превышать допустимое для конкретного типа воздушного судна давление груза на палубу воздушного судна.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Принятие груза к перевозке удостоверяется выдачей грузовой накладной.</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Прием груза к перевозке осуществляется перевозчиком или уполномоченным агентом и включает в себя следующие виды работ:</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взвешивание и обмер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соответствия фактического состояния груза сведениям, указанным в заявке грузоотправителя, а в случаях, установленных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также в документах на опасные грузы;</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документации по приему-передаче груза и обеспечение финансовых расчетов с грузоотправителем за выполнение перевозки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грузовой накладной.</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При приеме груза к перевозке перевозчик или уполномоченный агент должен взвесить груз в присутствии грузоотправителя и указать его фактический вес в грузовой накладной. Если при взвешивании груза будет установлена разница с весом груза, заявленным грузоотправителем, за окончательный вес принимается вес, установленный при взвешивании перевозчиком или уполномоченным агентом.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При приеме к перевозке негабаритного груза допускается руководствоваться весовыми характеристиками груза, указанными в документации, представленной грузоотправителем, о чем указывается в грузовой накладной. Грузоотправитель обязан представить достоверную информацию о весе негабаритного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166. Совокупность упаковки и ее содержимого, подготовленная к перевозке (далее - грузовое место), маркируется в соответствии с </w:t>
      </w:r>
      <w:hyperlink w:anchor="Par551" w:history="1">
        <w:r>
          <w:rPr>
            <w:rFonts w:ascii="Calibri" w:hAnsi="Calibri" w:cs="Calibri"/>
            <w:color w:val="0000FF"/>
          </w:rPr>
          <w:t>пунктом 177</w:t>
        </w:r>
      </w:hyperlink>
      <w:r>
        <w:rPr>
          <w:rFonts w:ascii="Calibri" w:hAnsi="Calibri" w:cs="Calibri"/>
        </w:rPr>
        <w:t xml:space="preserve"> настоящих Правил.</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Грузовая отправка, состоящая из нескольких грузовых мест, может быть взвешена целиком или по частям. Определение общего веса грузовой отправки на основании выборочного взвешивания отдельных грузовых мест не допускается.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Грузоотправитель вправе объявить ценность отправляемого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объявление ценности взимается плата, установленная перевозчиком.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перевозки груза с объявленной ценностью устанавливается перевозчиком.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169. </w:t>
      </w:r>
      <w:proofErr w:type="gramStart"/>
      <w:r>
        <w:rPr>
          <w:rFonts w:ascii="Calibri" w:hAnsi="Calibri" w:cs="Calibri"/>
        </w:rPr>
        <w:t xml:space="preserve">Грузоотправитель обязан предоставить достоверные и достаточные сведения о грузе, предусмотренные международными договорами Российской Федерации, настоящими Правилами, иными нормативными правовыми </w:t>
      </w:r>
      <w:hyperlink r:id="rId106" w:history="1">
        <w:r>
          <w:rPr>
            <w:rFonts w:ascii="Calibri" w:hAnsi="Calibri" w:cs="Calibri"/>
            <w:color w:val="0000FF"/>
          </w:rPr>
          <w:t>актами</w:t>
        </w:r>
      </w:hyperlink>
      <w:r>
        <w:rPr>
          <w:rFonts w:ascii="Calibri" w:hAnsi="Calibri" w:cs="Calibri"/>
        </w:rPr>
        <w:t xml:space="preserve"> Российской Федерации и законодательством страны, на территорию, с территории или через территорию которой выполняется перевозка груза.</w:t>
      </w:r>
      <w:proofErr w:type="gramEnd"/>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Перевозчик или уполномоченный агент после приема груза к перевозке осуществляет документальное формирование грузовой коммерческой загрузки на определенный рейс.</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w:t>
      </w:r>
      <w:proofErr w:type="gramStart"/>
      <w:r>
        <w:rPr>
          <w:rFonts w:ascii="Calibri" w:hAnsi="Calibri" w:cs="Calibri"/>
        </w:rPr>
        <w:t>Груз должен быть доставлен в аэропорт отправления с учетом сроков, необходимых для его обработки, а также для прохождения предполетных формальностей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с территории которой осуществляется перевозка.</w:t>
      </w:r>
      <w:proofErr w:type="gramEnd"/>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7"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груза от грузоотправителя осуществляется с учетом указанных сроков.</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Обработка груза производится перевозчиком или обслуживающей организацией на основании договора.</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jc w:val="center"/>
        <w:outlineLvl w:val="1"/>
        <w:rPr>
          <w:rFonts w:ascii="Calibri" w:hAnsi="Calibri" w:cs="Calibri"/>
        </w:rPr>
      </w:pPr>
      <w:bookmarkStart w:id="29" w:name="Par545"/>
      <w:bookmarkEnd w:id="29"/>
      <w:r>
        <w:rPr>
          <w:rFonts w:ascii="Calibri" w:hAnsi="Calibri" w:cs="Calibri"/>
        </w:rPr>
        <w:t>XV. Тара, упаковка и маркировка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w:t>
      </w:r>
      <w:proofErr w:type="gramStart"/>
      <w:r>
        <w:rPr>
          <w:rFonts w:ascii="Calibri" w:hAnsi="Calibri" w:cs="Calibri"/>
        </w:rPr>
        <w:t>Грузы должны быть упакованы в тару, емкости и другие компоненты и материалы, обеспечивающие защиту груза от повреждений, порчи и потерь, целостность груза, защиту окружающей среды от загрязнения, а также обработку груза (далее - упаковка)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и хранении, а также исключался доступ к содержимому и</w:t>
      </w:r>
      <w:proofErr w:type="gramEnd"/>
      <w:r>
        <w:rPr>
          <w:rFonts w:ascii="Calibri" w:hAnsi="Calibri" w:cs="Calibri"/>
        </w:rPr>
        <w:t xml:space="preserve"> возможность причинения вреда пассажирам, членам экипажа, третьим лицам, воздушному судну, другим грузам, багажу или имуществу перевозчика.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Упаковка груза должна обеспечивать возможность его надежного крепления на борту воздушного судна.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Упаковка груза должна иметь чистую поверхность, не иметь заостренных углов, выступов, которые могут привести к повреждению или загрязнению воздушного судна и его оборудования, а также перевозимого совместно с ним другого груза, багажа.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Без упаковки по согласованию с перевозчиком или уполномоченным агентом может перевозиться тяжеловесный и/или негабаритный груз, если это разрешено техническими условиями его транспортировки.</w:t>
      </w:r>
    </w:p>
    <w:p w:rsidR="009C7C02" w:rsidRDefault="009C7C02">
      <w:pPr>
        <w:widowControl w:val="0"/>
        <w:autoSpaceDE w:val="0"/>
        <w:autoSpaceDN w:val="0"/>
        <w:adjustRightInd w:val="0"/>
        <w:spacing w:after="0" w:line="240" w:lineRule="auto"/>
        <w:ind w:firstLine="540"/>
        <w:jc w:val="both"/>
        <w:rPr>
          <w:rFonts w:ascii="Calibri" w:hAnsi="Calibri" w:cs="Calibri"/>
        </w:rPr>
      </w:pPr>
      <w:bookmarkStart w:id="30" w:name="Par551"/>
      <w:bookmarkEnd w:id="30"/>
      <w:r>
        <w:rPr>
          <w:rFonts w:ascii="Calibri" w:hAnsi="Calibri" w:cs="Calibri"/>
        </w:rPr>
        <w:t>177. Каждое грузовое место должно иметь отправительскую и транспортную маркировку, а грузовое место с грузом, требующим особых условий перевозки, - также специальную маркировку.</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указывает в транспортной маркировке сведения об аэропорте (пункте) отправления, аэропорте (пункте) назначения, количестве грузовых ме</w:t>
      </w:r>
      <w:proofErr w:type="gramStart"/>
      <w:r>
        <w:rPr>
          <w:rFonts w:ascii="Calibri" w:hAnsi="Calibri" w:cs="Calibri"/>
        </w:rPr>
        <w:t>ст в гр</w:t>
      </w:r>
      <w:proofErr w:type="gramEnd"/>
      <w:r>
        <w:rPr>
          <w:rFonts w:ascii="Calibri" w:hAnsi="Calibri" w:cs="Calibri"/>
        </w:rPr>
        <w:t>узовой отправке, порядковом номере грузового места, весе грузового места, номере грузовой накладной.</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указывает достоверные и достаточные сведения об адресе и фамилии, имени, отчестве или наименовании грузоотправителя и грузополучателя, весе грузового места, количестве грузовых мест грузовой отправки, порядковом номере грузового места в отправительской маркировке, а также сведения о характере груза, требующего особых условий перевозки в специальной маркировке.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Отправительская маркировка должна содержать знаки, указывающие на способы обращения с грузом.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Упаковка грузовых мест, сдаваемых к перевозке с объявленной ценностью, должна быть опломбирована грузоотправителем. Пломбы должны быть стандартными, иметь ясные оттиски цифровых или буквенных знаков.</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 Перевозчик или обслуживающая организация имеет право вскрыть упаковку груза в присутствии, а также в отсутствие грузоотправителя или грузополучателя в целях обеспечения сохранности груза или удостоверения обнаруженной неисправности в случаях:</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упаковки или пломб грузоотправителя;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необходимости установления характера и состояния бездокументного груза</w:t>
      </w:r>
      <w:proofErr w:type="gramStart"/>
      <w:r>
        <w:rPr>
          <w:rFonts w:ascii="Calibri" w:hAnsi="Calibri" w:cs="Calibri"/>
        </w:rPr>
        <w:t>;.</w:t>
      </w:r>
      <w:proofErr w:type="gramEnd"/>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служб авиационной безопасности при наличии оснований;</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уполномоченных государственных органов.</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Вскрытие упаковки груза производится комиссией, созданной перевозчиком или обслуживающей организацией. Груз после вскрытия упаковки должен быть вновь упакован и опломбирован перевозчиком или обслуживающей организацией.</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вскрытии упаковки груза составляется акт, в котором указываются фактический вес поврежденного грузового места, количество грузовых ме</w:t>
      </w:r>
      <w:proofErr w:type="gramStart"/>
      <w:r>
        <w:rPr>
          <w:rFonts w:ascii="Calibri" w:hAnsi="Calibri" w:cs="Calibri"/>
        </w:rPr>
        <w:t>ст в гр</w:t>
      </w:r>
      <w:proofErr w:type="gramEnd"/>
      <w:r>
        <w:rPr>
          <w:rFonts w:ascii="Calibri" w:hAnsi="Calibri" w:cs="Calibri"/>
        </w:rPr>
        <w:t>узовой отправке, описывается внутритарное содержимое и состояние груза, поврежденных грузовых мест. Акт подписывается перевозчиком.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Если трансферный груз прибыл в аэропорт в упаковке, не обеспечивающей его сохранность для дальнейшей перевозки, то перевозчик, передающий груз, должен обеспечить переупаковку груза. Дальнейшая перевозка трансферного груза производится после устранения недостатков упаковки и оформления акта, прилагаемого к грузовой накладной.</w:t>
      </w:r>
    </w:p>
    <w:p w:rsidR="009C7C02" w:rsidRDefault="009C7C02">
      <w:pPr>
        <w:widowControl w:val="0"/>
        <w:autoSpaceDE w:val="0"/>
        <w:autoSpaceDN w:val="0"/>
        <w:adjustRightInd w:val="0"/>
        <w:spacing w:after="0" w:line="240" w:lineRule="auto"/>
        <w:ind w:firstLine="540"/>
        <w:jc w:val="both"/>
        <w:rPr>
          <w:rFonts w:ascii="Calibri" w:hAnsi="Calibri" w:cs="Calibri"/>
        </w:rPr>
      </w:pPr>
      <w:bookmarkStart w:id="31" w:name="Par564"/>
      <w:bookmarkEnd w:id="31"/>
      <w:r>
        <w:rPr>
          <w:rFonts w:ascii="Calibri" w:hAnsi="Calibri" w:cs="Calibri"/>
        </w:rPr>
        <w:t xml:space="preserve">181. При обнаружении нечеткой транспортной маркировки на грузе, отсутствие транспортной маркировки на грузе, нарушение упаковки, нарушение пломб, груза без документов, </w:t>
      </w:r>
      <w:proofErr w:type="gramStart"/>
      <w:r>
        <w:rPr>
          <w:rFonts w:ascii="Calibri" w:hAnsi="Calibri" w:cs="Calibri"/>
        </w:rPr>
        <w:t>документов</w:t>
      </w:r>
      <w:proofErr w:type="gramEnd"/>
      <w:r>
        <w:rPr>
          <w:rFonts w:ascii="Calibri" w:hAnsi="Calibri" w:cs="Calibri"/>
        </w:rPr>
        <w:t xml:space="preserve"> без груза, отсутствие внесенного в грузовую ведомость груза и/или грузовой накладной, недостачи, повреждения (порчи) груза (далее - неисправности при </w:t>
      </w:r>
      <w:r>
        <w:rPr>
          <w:rFonts w:ascii="Calibri" w:hAnsi="Calibri" w:cs="Calibri"/>
        </w:rPr>
        <w:lastRenderedPageBreak/>
        <w:t>перевозке) перевозчиком или обслуживающей организацией составляется акт.</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jc w:val="center"/>
        <w:outlineLvl w:val="1"/>
        <w:rPr>
          <w:rFonts w:ascii="Calibri" w:hAnsi="Calibri" w:cs="Calibri"/>
        </w:rPr>
      </w:pPr>
      <w:bookmarkStart w:id="32" w:name="Par566"/>
      <w:bookmarkEnd w:id="32"/>
      <w:r>
        <w:rPr>
          <w:rFonts w:ascii="Calibri" w:hAnsi="Calibri" w:cs="Calibri"/>
        </w:rPr>
        <w:t>XVI. Распоряжение грузом</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Грузоотправитель имеет право в порядке, предусмотренном настоящими Правилами или правилами перевозчика: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обратно сданный к перевозке груз до его отправления;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изменить в грузовой накладной грузополучателя до выдачи груза управомоченному на его получение лицу;</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распорядиться грузом в случае непринятия его грузополучателем или невозможности выдачи его грузополучателю &lt;*&gt;.</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08" w:history="1">
        <w:r>
          <w:rPr>
            <w:rFonts w:ascii="Calibri" w:hAnsi="Calibri" w:cs="Calibri"/>
            <w:color w:val="0000FF"/>
          </w:rPr>
          <w:t>Пункт 1 статьи 110</w:t>
        </w:r>
      </w:hyperlink>
      <w:r>
        <w:rPr>
          <w:rFonts w:ascii="Calibri" w:hAnsi="Calibri" w:cs="Calibri"/>
        </w:rPr>
        <w:t xml:space="preserve"> Воздушного кодекса Российской Федерации.</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В случае изменения условий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 &lt;*&gt;.</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09" w:history="1">
        <w:r>
          <w:rPr>
            <w:rFonts w:ascii="Calibri" w:hAnsi="Calibri" w:cs="Calibri"/>
            <w:color w:val="0000FF"/>
          </w:rPr>
          <w:t>Пункт 2 статьи 110</w:t>
        </w:r>
      </w:hyperlink>
      <w:r>
        <w:rPr>
          <w:rFonts w:ascii="Calibri" w:hAnsi="Calibri" w:cs="Calibri"/>
        </w:rPr>
        <w:t xml:space="preserve"> Воздушного кодекса Российской Федерации.</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Распоряжения грузоотправителя, связанные с перевозкой груза, </w:t>
      </w:r>
      <w:proofErr w:type="gramStart"/>
      <w:r>
        <w:rPr>
          <w:rFonts w:ascii="Calibri" w:hAnsi="Calibri" w:cs="Calibri"/>
        </w:rPr>
        <w:t>обязательны к исполнению</w:t>
      </w:r>
      <w:proofErr w:type="gramEnd"/>
      <w:r>
        <w:rPr>
          <w:rFonts w:ascii="Calibri" w:hAnsi="Calibri" w:cs="Calibri"/>
        </w:rPr>
        <w:t>, за исключением случаев, когда такое распоряжение может нанести ущерб перевозчику или другим лицам.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Если исполнение распоряжения грузоотправителя невозможно, перевозчик вправе отказаться от исполнения этого распоряжения и обязан немедленно направить уведомление грузоотправителю о невозможности исполнения его распоряжения.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Распоряжение грузом осуществляется при условии предъявления перевозчику оригинала грузовой накладной. Все указания грузоотправителя по распоряжению грузом оформляются в письменной форме.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Расходы, связанные с распоряжением грузом, возмещаются грузоотправителем, за исключением случая, когда распоряжение грузом вызвано нарушением договора воздушной перевозки груза перевозчиком.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Грузоотправитель вправе распорядиться грузом до момента получения груза грузополучателем или совершения грузополучателем действий, свидетельствующих о востребовании им груза. В случае непринятия груза грузополучателем или невозможности его выдачи грузополучателю грузоотправитель обязан распорядиться грузом.</w:t>
      </w:r>
    </w:p>
    <w:p w:rsidR="009C7C02" w:rsidRDefault="009C7C02">
      <w:pPr>
        <w:widowControl w:val="0"/>
        <w:autoSpaceDE w:val="0"/>
        <w:autoSpaceDN w:val="0"/>
        <w:adjustRightInd w:val="0"/>
        <w:spacing w:after="0" w:line="240" w:lineRule="auto"/>
        <w:jc w:val="center"/>
        <w:rPr>
          <w:rFonts w:ascii="Calibri" w:hAnsi="Calibri" w:cs="Calibri"/>
        </w:rPr>
      </w:pPr>
    </w:p>
    <w:p w:rsidR="009C7C02" w:rsidRDefault="009C7C02">
      <w:pPr>
        <w:widowControl w:val="0"/>
        <w:autoSpaceDE w:val="0"/>
        <w:autoSpaceDN w:val="0"/>
        <w:adjustRightInd w:val="0"/>
        <w:spacing w:after="0" w:line="240" w:lineRule="auto"/>
        <w:jc w:val="center"/>
        <w:outlineLvl w:val="1"/>
        <w:rPr>
          <w:rFonts w:ascii="Calibri" w:hAnsi="Calibri" w:cs="Calibri"/>
        </w:rPr>
      </w:pPr>
      <w:bookmarkStart w:id="33" w:name="Par585"/>
      <w:bookmarkEnd w:id="33"/>
      <w:r>
        <w:rPr>
          <w:rFonts w:ascii="Calibri" w:hAnsi="Calibri" w:cs="Calibri"/>
        </w:rPr>
        <w:t>XVII. Грузы, требующие особых условий перевозки</w:t>
      </w:r>
    </w:p>
    <w:p w:rsidR="009C7C02" w:rsidRDefault="009C7C02">
      <w:pPr>
        <w:widowControl w:val="0"/>
        <w:autoSpaceDE w:val="0"/>
        <w:autoSpaceDN w:val="0"/>
        <w:adjustRightInd w:val="0"/>
        <w:spacing w:after="0" w:line="240" w:lineRule="auto"/>
        <w:jc w:val="center"/>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Перевозка ценного груза, скоропортящегося груза, тяжеловесного груза, негабаритного груза, объемного груза, живности, опасного груза, человеческих останков, останков животных требует особых условий перевозки воздушным транспортом.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 Грузы, требующие особых условий перевозки, принимаются к перевозке, если они допущены к перевозке международными договорами Российской Федерации, нормативными правовыми актами Российской Федерации, законодательством страны, на территории, с территории или через территорию которой осуществляется перевозка таких грузов.</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w:t>
      </w:r>
      <w:proofErr w:type="gramStart"/>
      <w:r>
        <w:rPr>
          <w:rFonts w:ascii="Calibri" w:hAnsi="Calibri" w:cs="Calibri"/>
        </w:rPr>
        <w:t>Грузоотправитель должен предъявить к перевозке доброкачественный скоропортящийся груз и документы, подтверждающие, что скоропортящийся груз при его перевозке в предусмотренные договором воздушной перевозки груза сроки не потеряет своих качеств.</w:t>
      </w:r>
      <w:proofErr w:type="gramEnd"/>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к перевозке скоропортящегося груза без документов, подтверждающих качество груза, не допускается.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качество скоропортящегося груза, выданные уполномоченным органом государственной власти, должны предъявляться грузоотправителем </w:t>
      </w:r>
      <w:r>
        <w:rPr>
          <w:rFonts w:ascii="Calibri" w:hAnsi="Calibri" w:cs="Calibri"/>
        </w:rPr>
        <w:lastRenderedPageBreak/>
        <w:t>отдельно на каждую грузовую отправку.</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В случае</w:t>
      </w:r>
      <w:proofErr w:type="gramStart"/>
      <w:r>
        <w:rPr>
          <w:rFonts w:ascii="Calibri" w:hAnsi="Calibri" w:cs="Calibri"/>
        </w:rPr>
        <w:t>,</w:t>
      </w:r>
      <w:proofErr w:type="gramEnd"/>
      <w:r>
        <w:rPr>
          <w:rFonts w:ascii="Calibri" w:hAnsi="Calibri" w:cs="Calibri"/>
        </w:rPr>
        <w:t xml:space="preserve"> если перевозчик не может обеспечить доставку скоропортящегося груза в сроки, в течение которых груз не потеряет своих качеств, он вправе не принимать груз к перевозке.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Если принятый к перевозке скоропортящийся груз не может быть перевезен в срок, указанный в грузовой накладной, перевозчик обязан немедленно известить об этом грузоотправителя и возвратить ему груз и провозную плату, если от грузоотправителя не последует других распоряжений.</w:t>
      </w:r>
    </w:p>
    <w:p w:rsidR="009C7C02" w:rsidRDefault="009C7C02">
      <w:pPr>
        <w:widowControl w:val="0"/>
        <w:autoSpaceDE w:val="0"/>
        <w:autoSpaceDN w:val="0"/>
        <w:adjustRightInd w:val="0"/>
        <w:spacing w:after="0" w:line="240" w:lineRule="auto"/>
        <w:ind w:firstLine="540"/>
        <w:jc w:val="both"/>
        <w:rPr>
          <w:rFonts w:ascii="Calibri" w:hAnsi="Calibri" w:cs="Calibri"/>
        </w:rPr>
      </w:pPr>
      <w:bookmarkStart w:id="34" w:name="Par594"/>
      <w:bookmarkEnd w:id="34"/>
      <w:r>
        <w:rPr>
          <w:rFonts w:ascii="Calibri" w:hAnsi="Calibri" w:cs="Calibri"/>
        </w:rPr>
        <w:t>194. Если скоропортящийся груз находится под угрозой порчи, перевозчик принимает согласованные с грузоотправителем меры, необходимые для обеспечения своих интересов и интересов грузоотправителя, грузополучателя и других лиц.</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Живность принимается к перевозке при предъявлении грузоотправителем документов, предусмотренных международными договорами Российской Федерации, нормативными правовыми актами Российской Федерации и законодательством страны, на территорию, с территории или через территорию которой предполагается перевозка.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Живность принимается к перевозке в прочной таре (контейнеры, транспортные клетки и т.п.), обеспечивающей необходимые удобства при перевозке, безопасность и соблюдение санитарных требований, а также крепления на борту воздушного судна.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Воздушная перевозка оружия, боевых припасов, взрывных устройств, взрывчатых, отравляющих, легковоспламеняющихся и других опасных веществ и предметов, запрещенных к перевозке в соответствии с Техническими инструкциями по безопасной перевозке опасных грузов по воздуху (Doc 9284 AN/905 ИКАО), осуществляется в соответствии с международными договорами Российской Федерации и нормативными правовыми актами Российской Федерации.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перевозке принимаются только надлежащим образом классифицированные, идентифицированные, упакованные, маркированные, документально оформленные опасные грузы в соответствии с требованиями международных договоров Российской Федерации и нормативных правовых </w:t>
      </w:r>
      <w:hyperlink r:id="rId110" w:history="1">
        <w:r>
          <w:rPr>
            <w:rFonts w:ascii="Calibri" w:hAnsi="Calibri" w:cs="Calibri"/>
            <w:color w:val="0000FF"/>
          </w:rPr>
          <w:t>актов</w:t>
        </w:r>
      </w:hyperlink>
      <w:r>
        <w:rPr>
          <w:rFonts w:ascii="Calibri" w:hAnsi="Calibri" w:cs="Calibri"/>
        </w:rPr>
        <w:t xml:space="preserve"> Российской Федерации.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К перевозке воздушным транспортом принимаются гробы с человеческими останками, урны с прахом, а также останки животных в ящиках, обеспечивающих требования безопасности и санитарных норм.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198. Человеческие останки и останки животных принимаются к перевозке при условии предъявления грузоотправителем документов, предусмотренных нормативными правовыми </w:t>
      </w:r>
      <w:hyperlink r:id="rId111" w:history="1">
        <w:r>
          <w:rPr>
            <w:rFonts w:ascii="Calibri" w:hAnsi="Calibri" w:cs="Calibri"/>
            <w:color w:val="0000FF"/>
          </w:rPr>
          <w:t>актами</w:t>
        </w:r>
      </w:hyperlink>
      <w:r>
        <w:rPr>
          <w:rFonts w:ascii="Calibri" w:hAnsi="Calibri" w:cs="Calibri"/>
        </w:rPr>
        <w:t xml:space="preserve"> Российской Федерации и/или законодательством страны, на территорию, с территории или через территорию которой осуществляется перевозка.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199. </w:t>
      </w:r>
      <w:proofErr w:type="gramStart"/>
      <w:r>
        <w:rPr>
          <w:rFonts w:ascii="Calibri" w:hAnsi="Calibri" w:cs="Calibri"/>
        </w:rPr>
        <w:t>Проведение проводов, встреч, обрядов, иных ритуальных действий при приеме к перевозке, погрузке (выгрузке) в (из) воздушное судно гробов с человеческими останками, урн с прахом не допускается.</w:t>
      </w:r>
      <w:proofErr w:type="gramEnd"/>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Перевозка гробов с человеческими останками, а также ящиков с останками животных при наличии багажных отсеков в одном салоне совместно с пассажирами не допускается.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В грузовые отправки, содержащие разнородные предметы и товары, не разрешается включать: ценный груз, животных, гробы с человеческими останками и урны с прахом.</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2"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jc w:val="center"/>
        <w:outlineLvl w:val="1"/>
        <w:rPr>
          <w:rFonts w:ascii="Calibri" w:hAnsi="Calibri" w:cs="Calibri"/>
        </w:rPr>
      </w:pPr>
      <w:bookmarkStart w:id="35" w:name="Par606"/>
      <w:bookmarkEnd w:id="35"/>
      <w:r>
        <w:rPr>
          <w:rFonts w:ascii="Calibri" w:hAnsi="Calibri" w:cs="Calibri"/>
        </w:rPr>
        <w:t>XVIII. Выдача груза</w:t>
      </w:r>
    </w:p>
    <w:p w:rsidR="009C7C02" w:rsidRDefault="009C7C02">
      <w:pPr>
        <w:widowControl w:val="0"/>
        <w:autoSpaceDE w:val="0"/>
        <w:autoSpaceDN w:val="0"/>
        <w:adjustRightInd w:val="0"/>
        <w:spacing w:after="0" w:line="240" w:lineRule="auto"/>
        <w:jc w:val="center"/>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Перевозка груза считается выполненной после выдачи груза грузополучателю в соответствии с условиями, указанными в договоре воздушной перевозки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Перевозчик обязан обеспечить надлежащее хранение прибывшего в аэропорт назначения груза до выдачи его грузополучателю в течение срока, установленного настоящими Правилами, правилами перевозчика или договором воздушной перевозки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204. </w:t>
      </w:r>
      <w:proofErr w:type="gramStart"/>
      <w:r>
        <w:rPr>
          <w:rFonts w:ascii="Calibri" w:hAnsi="Calibri" w:cs="Calibri"/>
        </w:rPr>
        <w:t xml:space="preserve">Перевозчик обязан обеспечить уведомление грузополучателя о прибытии в его адрес груза не позднее чем через двенадцать часов с момента прибытия воздушного судна, на котором доставлен груз, в аэропорт назначения, а груза, требующего особых условий перевозки, за исключением негабаритного, тяжеловесного и объемного, - не позднее чем через три часа с </w:t>
      </w:r>
      <w:r>
        <w:rPr>
          <w:rFonts w:ascii="Calibri" w:hAnsi="Calibri" w:cs="Calibri"/>
        </w:rPr>
        <w:lastRenderedPageBreak/>
        <w:t>момента прибытия воздушного судна, на котором доставлен груз, в аэропорт назначения, если</w:t>
      </w:r>
      <w:proofErr w:type="gramEnd"/>
      <w:r>
        <w:rPr>
          <w:rFonts w:ascii="Calibri" w:hAnsi="Calibri" w:cs="Calibri"/>
        </w:rPr>
        <w:t xml:space="preserve"> иное не предусмотрено договором воздушной перевозки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Выдача груза производится грузополучателю, указанному в грузовой накладной, в аэропорту назначения.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206. </w:t>
      </w:r>
      <w:proofErr w:type="gramStart"/>
      <w:r>
        <w:rPr>
          <w:rFonts w:ascii="Calibri" w:hAnsi="Calibri" w:cs="Calibri"/>
        </w:rPr>
        <w:t>Выдача груза грузополучателю осуществляется только после оплаты всех платежей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w:t>
      </w:r>
      <w:proofErr w:type="gramEnd"/>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207. </w:t>
      </w:r>
      <w:proofErr w:type="gramStart"/>
      <w:r>
        <w:rPr>
          <w:rFonts w:ascii="Calibri" w:hAnsi="Calibri" w:cs="Calibri"/>
        </w:rPr>
        <w:t>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 и оплаты платежей грузовая накладная (оригинал для перевозчика и оригинал для грузоотправителя), а также иные относящиеся к грузу документы выдаются перевозчиком или обслуживающей организацией грузополучателю под расписку.</w:t>
      </w:r>
      <w:proofErr w:type="gramEnd"/>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4"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При выдаче груза перевозчик или обслуживающая организация обязан проверить количество грузовых мест и вес прибывшего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При обнаружении повреждений упаковки, пломб грузоотправителя, которые могут повлиять на состояние груза, перевозчик обязан при участии грузополучателя взвесить поврежденное грузовое место, вскрыть его и просчитать вложения.</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Груз выдается грузополучателю на основании и в соответствии с данными, указанными в грузовой накладной. При этом оригинал грузовой накладной для перевозчика с пометкой "подтверждение в получении груза", включающей дату и время выдачи груза грузополучателю, и подписью грузополучателя возвращается перевозчику или обслуживающей организации. В случае несоответствия фактического наименования груза, его веса, количества грузовых мест данным, указанным в грузовой накладной, повреждения, порчи груза, обнаружения груза без перевозочных документов либо перевозочных документов без груза составляется коммерческий акт.</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5"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Грузополучатель обязан принять и вывезти груз.</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груза перевозчик или обслуживающая организация проставляет на экземпляре грузовой накладной для грузополучателя отметку о дате и времени выдачи груза грузополучателю.</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16" w:history="1">
        <w:r>
          <w:rPr>
            <w:rFonts w:ascii="Calibri" w:hAnsi="Calibri" w:cs="Calibri"/>
            <w:color w:val="0000FF"/>
          </w:rPr>
          <w:t>Приказом</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 &lt;*&gt;.</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17" w:history="1">
        <w:r>
          <w:rPr>
            <w:rFonts w:ascii="Calibri" w:hAnsi="Calibri" w:cs="Calibri"/>
            <w:color w:val="0000FF"/>
          </w:rPr>
          <w:t>Пункт 2 статьи 111</w:t>
        </w:r>
      </w:hyperlink>
      <w:r>
        <w:rPr>
          <w:rFonts w:ascii="Calibri" w:hAnsi="Calibri" w:cs="Calibri"/>
        </w:rPr>
        <w:t xml:space="preserve"> Воздушного кодекса Российской Федерации.</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jc w:val="center"/>
        <w:outlineLvl w:val="1"/>
        <w:rPr>
          <w:rFonts w:ascii="Calibri" w:hAnsi="Calibri" w:cs="Calibri"/>
        </w:rPr>
      </w:pPr>
      <w:bookmarkStart w:id="36" w:name="Par627"/>
      <w:bookmarkEnd w:id="36"/>
      <w:r>
        <w:rPr>
          <w:rFonts w:ascii="Calibri" w:hAnsi="Calibri" w:cs="Calibri"/>
        </w:rPr>
        <w:t>XIX. Хранение груза</w:t>
      </w:r>
    </w:p>
    <w:p w:rsidR="009C7C02" w:rsidRDefault="009C7C02">
      <w:pPr>
        <w:widowControl w:val="0"/>
        <w:autoSpaceDE w:val="0"/>
        <w:autoSpaceDN w:val="0"/>
        <w:adjustRightInd w:val="0"/>
        <w:spacing w:after="0" w:line="240" w:lineRule="auto"/>
        <w:jc w:val="center"/>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w:t>
      </w:r>
      <w:proofErr w:type="gramStart"/>
      <w:r>
        <w:rPr>
          <w:rFonts w:ascii="Calibri" w:hAnsi="Calibri" w:cs="Calibri"/>
        </w:rPr>
        <w:t>Если грузополучатель не получил прибывший груз в течение трех дней со дня, следующего за днем направления уведомления о прибытии в его адрес груза, или в срок, установленный правилами перевозчика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roofErr w:type="gramEnd"/>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Если грузополучатель не востребовал прибывший груз по истечении десяти дней со дня направления уведомления о прибытии в его адрес груза, перевозчик направляет грузополучателю уведомление о необходимости получения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по истечении десяти дней со дня направления уведомления о необходимости получения груза груз не будет </w:t>
      </w:r>
      <w:proofErr w:type="gramStart"/>
      <w:r>
        <w:rPr>
          <w:rFonts w:ascii="Calibri" w:hAnsi="Calibri" w:cs="Calibri"/>
        </w:rPr>
        <w:t>востребован</w:t>
      </w:r>
      <w:proofErr w:type="gramEnd"/>
      <w:r>
        <w:rPr>
          <w:rFonts w:ascii="Calibri" w:hAnsi="Calibri" w:cs="Calibri"/>
        </w:rPr>
        <w:t xml:space="preserve"> либо грузополучатель отказался от его приема, перевозчик уведомляет грузоотправителя о невручении груза. Указанное уведомление должно содержать предупреждение о возможной реализации или уничтожении груза в случае отсутствия распоряжений грузоотправителя в течение срока, указанного в уведомлении.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распоряжений грузоотправителя в течение тридцати дней со дня направления уведомления о невручении груза или если исполнение поступивших распоряжений невозможно, груз признается невостребованным и может быть реализован или уничтожен в порядке, установленном </w:t>
      </w:r>
      <w:hyperlink w:anchor="Par647" w:history="1">
        <w:r>
          <w:rPr>
            <w:rFonts w:ascii="Calibri" w:hAnsi="Calibri" w:cs="Calibri"/>
            <w:color w:val="0000FF"/>
          </w:rPr>
          <w:t>главой XXI</w:t>
        </w:r>
      </w:hyperlink>
      <w:r>
        <w:rPr>
          <w:rFonts w:ascii="Calibri" w:hAnsi="Calibri" w:cs="Calibri"/>
        </w:rPr>
        <w:t xml:space="preserve"> настоящих Правил.</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w:t>
      </w:r>
      <w:proofErr w:type="gramStart"/>
      <w:r>
        <w:rPr>
          <w:rFonts w:ascii="Calibri" w:hAnsi="Calibri" w:cs="Calibri"/>
        </w:rPr>
        <w:t>В случае прибытия в аэропорт груза без грузовой накладной и других необходимых документов, груза с нечеткой маркировкой либо при ее отсутствии (далее - бездокументный груз) перевозчик принимает меры для хранения этого груза в течение всего времени розыска документов и грузоотправителя и/или грузополучателя, но не более шестидесяти дней с даты прибытия в аэропорт воздушного судна, на котором доставлен бездокументный груз.</w:t>
      </w:r>
      <w:proofErr w:type="gramEnd"/>
      <w:r>
        <w:rPr>
          <w:rFonts w:ascii="Calibri" w:hAnsi="Calibri" w:cs="Calibri"/>
        </w:rPr>
        <w:t xml:space="preserve"> Если по истечении указанного срока грузополучатель или грузоотправитель не </w:t>
      </w:r>
      <w:proofErr w:type="gramStart"/>
      <w:r>
        <w:rPr>
          <w:rFonts w:ascii="Calibri" w:hAnsi="Calibri" w:cs="Calibri"/>
        </w:rPr>
        <w:t>установлены</w:t>
      </w:r>
      <w:proofErr w:type="gramEnd"/>
      <w:r>
        <w:rPr>
          <w:rFonts w:ascii="Calibri" w:hAnsi="Calibri" w:cs="Calibri"/>
        </w:rPr>
        <w:t xml:space="preserve">, груз признается невостребованным и может быть реализован или уничтожен в порядке, установленном </w:t>
      </w:r>
      <w:hyperlink w:anchor="Par647" w:history="1">
        <w:r>
          <w:rPr>
            <w:rFonts w:ascii="Calibri" w:hAnsi="Calibri" w:cs="Calibri"/>
            <w:color w:val="0000FF"/>
          </w:rPr>
          <w:t>главой XXI</w:t>
        </w:r>
      </w:hyperlink>
      <w:r>
        <w:rPr>
          <w:rFonts w:ascii="Calibri" w:hAnsi="Calibri" w:cs="Calibri"/>
        </w:rPr>
        <w:t xml:space="preserve"> настоящих Правил.</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Хранение груза, подлежащего таможенному контролю, и распоряжение им осуществляются в порядке, установленном таможенным законодательством Российской Федерации &lt;*&gt;.</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18" w:history="1">
        <w:r>
          <w:rPr>
            <w:rFonts w:ascii="Calibri" w:hAnsi="Calibri" w:cs="Calibri"/>
            <w:color w:val="0000FF"/>
          </w:rPr>
          <w:t>Пункт 3 статьи 112</w:t>
        </w:r>
      </w:hyperlink>
      <w:r>
        <w:rPr>
          <w:rFonts w:ascii="Calibri" w:hAnsi="Calibri" w:cs="Calibri"/>
        </w:rPr>
        <w:t xml:space="preserve"> Воздушного кодекса Российской Федерации.</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jc w:val="center"/>
        <w:outlineLvl w:val="1"/>
        <w:rPr>
          <w:rFonts w:ascii="Calibri" w:hAnsi="Calibri" w:cs="Calibri"/>
        </w:rPr>
      </w:pPr>
      <w:bookmarkStart w:id="37" w:name="Par638"/>
      <w:bookmarkEnd w:id="37"/>
      <w:r>
        <w:rPr>
          <w:rFonts w:ascii="Calibri" w:hAnsi="Calibri" w:cs="Calibri"/>
        </w:rPr>
        <w:t>XX. Розыск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w:t>
      </w:r>
      <w:proofErr w:type="gramStart"/>
      <w:r>
        <w:rPr>
          <w:rFonts w:ascii="Calibri" w:hAnsi="Calibri" w:cs="Calibri"/>
        </w:rPr>
        <w:t>Если по прибытии воздушного судна в аэропорт назначения или аэропорт трансфера обнаружится отсутствие внесенного в грузовую ведомость груза и/или грузовой накладной, груз без грузовой накладной и/или других необходимых документов, грузовая накладная и/или другие необходимые документы без груза, либо груз невозможно идентифицировать вследствие нечеткой транспортной маркировки на грузе, либо отсутствия маркировки, перевозчик обязан произвести розыск груза и/или</w:t>
      </w:r>
      <w:proofErr w:type="gramEnd"/>
      <w:r>
        <w:rPr>
          <w:rFonts w:ascii="Calibri" w:hAnsi="Calibri" w:cs="Calibri"/>
        </w:rPr>
        <w:t xml:space="preserve"> грузовой накладной, других необходимых документов и обеспечить доставку груза и/или грузовой накладной и других необходимых документов в аэропорт назначения или аэропорт трансфера.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217. Меры по розыску груза/грузовой накладной, других необходимых документов принимаются немедленно с момента составления акта, предусмотренного </w:t>
      </w:r>
      <w:hyperlink w:anchor="Par564" w:history="1">
        <w:r>
          <w:rPr>
            <w:rFonts w:ascii="Calibri" w:hAnsi="Calibri" w:cs="Calibri"/>
            <w:color w:val="0000FF"/>
          </w:rPr>
          <w:t>пунктом 181</w:t>
        </w:r>
      </w:hyperlink>
      <w:r>
        <w:rPr>
          <w:rFonts w:ascii="Calibri" w:hAnsi="Calibri" w:cs="Calibri"/>
        </w:rPr>
        <w:t xml:space="preserve"> настоящих Правил, и включают следующие этапы:</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уведомления в аэропорт отправления об имевших место неисправностях при перевозке груза рейсом, на котором доставлен (не доставлен) груз/грузовая накладная, другие необходимые документы;</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розыскного дела;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запросов в аэропорты, из которых мог быть доставлен груз/грузовая накладная, другие необходимые документы или в которые мог быть заслан груз/грузовая накладная, другие необходимые документы;</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указаний по распоряжению грузом/грузовой накладной, другими необходимыми документами в случае обнаружения засланного груза/грузовой накладной, других необходимых документов.</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jc w:val="center"/>
        <w:outlineLvl w:val="1"/>
        <w:rPr>
          <w:rFonts w:ascii="Calibri" w:hAnsi="Calibri" w:cs="Calibri"/>
        </w:rPr>
      </w:pPr>
      <w:bookmarkStart w:id="38" w:name="Par647"/>
      <w:bookmarkEnd w:id="38"/>
      <w:r>
        <w:rPr>
          <w:rFonts w:ascii="Calibri" w:hAnsi="Calibri" w:cs="Calibri"/>
        </w:rPr>
        <w:t>XXI. Порядок реализации и уничтожения</w:t>
      </w:r>
    </w:p>
    <w:p w:rsidR="009C7C02" w:rsidRDefault="009C7C02">
      <w:pPr>
        <w:widowControl w:val="0"/>
        <w:autoSpaceDE w:val="0"/>
        <w:autoSpaceDN w:val="0"/>
        <w:adjustRightInd w:val="0"/>
        <w:spacing w:after="0" w:line="240" w:lineRule="auto"/>
        <w:jc w:val="center"/>
        <w:rPr>
          <w:rFonts w:ascii="Calibri" w:hAnsi="Calibri" w:cs="Calibri"/>
        </w:rPr>
      </w:pPr>
      <w:r>
        <w:rPr>
          <w:rFonts w:ascii="Calibri" w:hAnsi="Calibri" w:cs="Calibri"/>
        </w:rPr>
        <w:t>невостребованного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Реализации или уничтожению подлежит груз в случае, если он признан невостребованным, а также в случае, указанном в </w:t>
      </w:r>
      <w:hyperlink w:anchor="Par594" w:history="1">
        <w:r>
          <w:rPr>
            <w:rFonts w:ascii="Calibri" w:hAnsi="Calibri" w:cs="Calibri"/>
            <w:color w:val="0000FF"/>
          </w:rPr>
          <w:t>пункте 194</w:t>
        </w:r>
      </w:hyperlink>
      <w:r>
        <w:rPr>
          <w:rFonts w:ascii="Calibri" w:hAnsi="Calibri" w:cs="Calibri"/>
        </w:rPr>
        <w:t xml:space="preserve"> настоящих Правил.</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Решение о реализации либо уничтожении груза принимается комиссией, образованной перевозчиком.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состав комиссии включаются представители обслуживающей организации, экспертной организации, а в случае реализации груза - также оценщик.</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нормативными правовыми актами Российской Федерации в состав комиссии могут включаться представители государственных органов.</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Комиссия должна проверить наличие документов и материалов, подтверждающих своевременность и полноту принятых мер по выявлению принадлежности груза, и установить, что имеющихся материалов достаточно для принятия решения о реализации либо уничтожении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При решении вопроса о реализации либо уничтожении груза комиссия в обязательном порядке рассматривает следующие документы:</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предусмотренный </w:t>
      </w:r>
      <w:hyperlink w:anchor="Par564" w:history="1">
        <w:r>
          <w:rPr>
            <w:rFonts w:ascii="Calibri" w:hAnsi="Calibri" w:cs="Calibri"/>
            <w:color w:val="0000FF"/>
          </w:rPr>
          <w:t>пунктом 181</w:t>
        </w:r>
      </w:hyperlink>
      <w:r>
        <w:rPr>
          <w:rFonts w:ascii="Calibri" w:hAnsi="Calibri" w:cs="Calibri"/>
        </w:rPr>
        <w:t xml:space="preserve"> настоящих Правил;</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грузовая накладная (при ее наличии);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розыскное дело (за исключением случая, указанного в </w:t>
      </w:r>
      <w:hyperlink w:anchor="Par594" w:history="1">
        <w:r>
          <w:rPr>
            <w:rFonts w:ascii="Calibri" w:hAnsi="Calibri" w:cs="Calibri"/>
            <w:color w:val="0000FF"/>
          </w:rPr>
          <w:t>пункте 194</w:t>
        </w:r>
      </w:hyperlink>
      <w:r>
        <w:rPr>
          <w:rFonts w:ascii="Calibri" w:hAnsi="Calibri" w:cs="Calibri"/>
        </w:rPr>
        <w:t xml:space="preserve"> настоящих Правил);</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экспертной организации по экспертизе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распоряжения грузоотправителя, документы об отказе грузополучателя от получения груза (при их наличии);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документы, предусмотренные нормативными правовыми актами Российской Федерации.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Решение комиссии о реализации либо уничтожении груза оформляется актом о реализации или актом на уничтожение.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Грузы реализуются по оценке, устанавливаемой комиссией. Реализация производится через торговые организации.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Для уничтожения груз передается в специализированные организации.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При реализации груза перевозчик имеет право удержать из полученных сумм все причитающиеся ему и другим лицам суммы на возмещение расходов, связанных с неполучением груза, а оставшуюся сумму перевести грузоотправителю.</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9"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груза не освобождает грузоотправителя от возмещения перевозчику и другим лицам расходов, не покрытых за счет средств, полученных от реализации груза.</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jc w:val="center"/>
        <w:outlineLvl w:val="1"/>
        <w:rPr>
          <w:rFonts w:ascii="Calibri" w:hAnsi="Calibri" w:cs="Calibri"/>
        </w:rPr>
      </w:pPr>
      <w:bookmarkStart w:id="39" w:name="Par669"/>
      <w:bookmarkEnd w:id="39"/>
      <w:r>
        <w:rPr>
          <w:rFonts w:ascii="Calibri" w:hAnsi="Calibri" w:cs="Calibri"/>
        </w:rPr>
        <w:t>XXII. Прекращение договора воздушной перевозки пассажира,</w:t>
      </w:r>
    </w:p>
    <w:p w:rsidR="009C7C02" w:rsidRDefault="009C7C0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договора воздушной перевозки груза. Изменение договора </w:t>
      </w:r>
      <w:proofErr w:type="gramStart"/>
      <w:r>
        <w:rPr>
          <w:rFonts w:ascii="Calibri" w:hAnsi="Calibri" w:cs="Calibri"/>
        </w:rPr>
        <w:t>воздушной</w:t>
      </w:r>
      <w:proofErr w:type="gramEnd"/>
    </w:p>
    <w:p w:rsidR="009C7C02" w:rsidRDefault="009C7C02">
      <w:pPr>
        <w:widowControl w:val="0"/>
        <w:autoSpaceDE w:val="0"/>
        <w:autoSpaceDN w:val="0"/>
        <w:adjustRightInd w:val="0"/>
        <w:spacing w:after="0" w:line="240" w:lineRule="auto"/>
        <w:jc w:val="center"/>
        <w:rPr>
          <w:rFonts w:ascii="Calibri" w:hAnsi="Calibri" w:cs="Calibri"/>
        </w:rPr>
      </w:pPr>
      <w:r>
        <w:rPr>
          <w:rFonts w:ascii="Calibri" w:hAnsi="Calibri" w:cs="Calibri"/>
        </w:rPr>
        <w:t>перевозки пассажира, договора воздушной перевозки груза</w:t>
      </w:r>
    </w:p>
    <w:p w:rsidR="009C7C02" w:rsidRDefault="009C7C0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0"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Пассажир вправе отказаться от перевозки в </w:t>
      </w:r>
      <w:hyperlink r:id="rId12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9C7C02" w:rsidRDefault="009C7C02">
      <w:pPr>
        <w:widowControl w:val="0"/>
        <w:autoSpaceDE w:val="0"/>
        <w:autoSpaceDN w:val="0"/>
        <w:adjustRightInd w:val="0"/>
        <w:spacing w:after="0" w:line="240" w:lineRule="auto"/>
        <w:ind w:firstLine="540"/>
        <w:jc w:val="both"/>
        <w:rPr>
          <w:rFonts w:ascii="Calibri" w:hAnsi="Calibri" w:cs="Calibri"/>
        </w:rPr>
      </w:pPr>
      <w:bookmarkStart w:id="40" w:name="Par675"/>
      <w:bookmarkEnd w:id="40"/>
      <w:r>
        <w:rPr>
          <w:rFonts w:ascii="Calibri" w:hAnsi="Calibri" w:cs="Calibri"/>
        </w:rPr>
        <w:t>227. Вынужденным отказом пассажира от перевозки признается отказ в случае: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или задержки рейса, указанного в билете;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перевозчиком маршрута перевозки;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выполнения рейса не по расписанию;</w:t>
      </w:r>
    </w:p>
    <w:p w:rsidR="009C7C02" w:rsidRDefault="009C7C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несостоявшейся отправки пассажира из-за невозможности предоставить ему место на рейс и дату, указанные в билете;</w:t>
      </w:r>
      <w:proofErr w:type="gramEnd"/>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необеспечения перевозчиком стыковки рейсов в случае выполнения единой перевозки;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внезапной болезни пассажира либо болезни или смерти члена его семьи, совместно следующего с ним на воздушном судне, что подтверждено медицинскими документами;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непредоставления пассажиру обслуживания по классу, указанному в билете;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неправильного оформления билета перевозчиком или уполномоченным агентом.</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может признать отказ пассажира от перевозки вынужденным и в других случаях.</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228. В случае вынужденного отказа пассажира от перевозки или вынужденного изменения </w:t>
      </w:r>
      <w:r>
        <w:rPr>
          <w:rFonts w:ascii="Calibri" w:hAnsi="Calibri" w:cs="Calibri"/>
        </w:rPr>
        <w:lastRenderedPageBreak/>
        <w:t>пассажиром условий договора воздушной перевозки пассажира перевозчик делает отметку в перевозочном документе либо выдает пассажиру документ, подтверждающий обстоятельства, указанные в пункте 227 или пункте 41 настоящих Правил.</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228 в ред. </w:t>
      </w:r>
      <w:hyperlink r:id="rId122"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229. Отказ пассажира от перевозки в случаях, не предусмотренных в </w:t>
      </w:r>
      <w:hyperlink w:anchor="Par675" w:history="1">
        <w:r>
          <w:rPr>
            <w:rFonts w:ascii="Calibri" w:hAnsi="Calibri" w:cs="Calibri"/>
            <w:color w:val="0000FF"/>
          </w:rPr>
          <w:t>пункте 227</w:t>
        </w:r>
      </w:hyperlink>
      <w:r>
        <w:rPr>
          <w:rFonts w:ascii="Calibri" w:hAnsi="Calibri" w:cs="Calibri"/>
        </w:rPr>
        <w:t xml:space="preserve"> настоящих Правил, признается добровольным отказом от перевозки.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пассажира, грузовладельца, грузоотправителя выполнять требования, предъявляемые к ним федеральными авиационными правилами;</w:t>
      </w:r>
    </w:p>
    <w:p w:rsidR="009C7C02" w:rsidRDefault="009C7C0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3" w:history="1">
        <w:r>
          <w:rPr>
            <w:rFonts w:ascii="Calibri" w:hAnsi="Calibri" w:cs="Calibri"/>
            <w:color w:val="0000FF"/>
          </w:rPr>
          <w:t>пунктом 3 статьи 107</w:t>
        </w:r>
      </w:hyperlink>
      <w:r>
        <w:rPr>
          <w:rFonts w:ascii="Calibri" w:hAnsi="Calibri" w:cs="Calibri"/>
        </w:rPr>
        <w:t xml:space="preserve"> "Воздушного кодекса Российской Федерации" от 19.03.1997 N 60-ФЗ, перевозчик не вправе относить услуги, указанные в </w:t>
      </w:r>
      <w:hyperlink r:id="rId124" w:history="1">
        <w:r>
          <w:rPr>
            <w:rFonts w:ascii="Calibri" w:hAnsi="Calibri" w:cs="Calibri"/>
            <w:color w:val="0000FF"/>
          </w:rPr>
          <w:t>пунктах 7</w:t>
        </w:r>
      </w:hyperlink>
      <w:r>
        <w:rPr>
          <w:rFonts w:ascii="Calibri" w:hAnsi="Calibri" w:cs="Calibri"/>
        </w:rPr>
        <w:t xml:space="preserve"> и </w:t>
      </w:r>
      <w:hyperlink r:id="rId125" w:history="1">
        <w:r>
          <w:rPr>
            <w:rFonts w:ascii="Calibri" w:hAnsi="Calibri" w:cs="Calibri"/>
            <w:color w:val="0000FF"/>
          </w:rPr>
          <w:t>8 статьи 106.1</w:t>
        </w:r>
      </w:hyperlink>
      <w:r>
        <w:rPr>
          <w:rFonts w:ascii="Calibri" w:hAnsi="Calibri" w:cs="Calibri"/>
        </w:rPr>
        <w:t xml:space="preserve"> указанного Кодекса, к особым условиям воздушной перевозки.</w:t>
      </w:r>
    </w:p>
    <w:p w:rsidR="009C7C02" w:rsidRDefault="009C7C0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состояние здоровья пассажира воздушного судна требует особых условий воздушной </w:t>
      </w:r>
      <w:proofErr w:type="gramStart"/>
      <w:r>
        <w:rPr>
          <w:rFonts w:ascii="Calibri" w:hAnsi="Calibri" w:cs="Calibri"/>
        </w:rPr>
        <w:t>перевозки</w:t>
      </w:r>
      <w:proofErr w:type="gramEnd"/>
      <w:r>
        <w:rPr>
          <w:rFonts w:ascii="Calibri" w:hAnsi="Calibri" w:cs="Calibri"/>
        </w:rPr>
        <w:t xml:space="preserve">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пассажира воздушного судна оплатить провоз своего багажа, вес которого превышает установленные нормы бесплатного провоза багажа;</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пассажира воздушного судна оплатить перевоз следующего с ним ребенка, за исключением случаев, предусмотренных </w:t>
      </w:r>
      <w:hyperlink r:id="rId126" w:history="1">
        <w:r>
          <w:rPr>
            <w:rFonts w:ascii="Calibri" w:hAnsi="Calibri" w:cs="Calibri"/>
            <w:color w:val="0000FF"/>
          </w:rPr>
          <w:t>подпунктом 3 пункта 2 статьи 106</w:t>
        </w:r>
      </w:hyperlink>
      <w:r>
        <w:rPr>
          <w:rFonts w:ascii="Calibri" w:hAnsi="Calibri" w:cs="Calibri"/>
        </w:rPr>
        <w:t xml:space="preserve"> Воздушного кодекса Российской Федерации;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w:t>
      </w:r>
      <w:hyperlink r:id="rId127" w:history="1">
        <w:r>
          <w:rPr>
            <w:rFonts w:ascii="Calibri" w:hAnsi="Calibri" w:cs="Calibri"/>
            <w:color w:val="0000FF"/>
          </w:rPr>
          <w:t>статьей 58</w:t>
        </w:r>
      </w:hyperlink>
      <w:r>
        <w:rPr>
          <w:rFonts w:ascii="Calibri" w:hAnsi="Calibri" w:cs="Calibri"/>
        </w:rPr>
        <w:t xml:space="preserve"> Воздушного кодекса Российской Федерации;</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в вещах, находящихся при пассажире, а также в багаже, грузе запрещенных к воздушной перевозке предметов или веществ &lt;*&gt;.</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28" w:history="1">
        <w:r>
          <w:rPr>
            <w:rFonts w:ascii="Calibri" w:hAnsi="Calibri" w:cs="Calibri"/>
            <w:color w:val="0000FF"/>
          </w:rPr>
          <w:t>Пункт 1 статьи 107</w:t>
        </w:r>
      </w:hyperlink>
      <w:r>
        <w:rPr>
          <w:rFonts w:ascii="Calibri" w:hAnsi="Calibri" w:cs="Calibri"/>
        </w:rPr>
        <w:t xml:space="preserve"> Воздушного кодекса Российской Федерации.</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230.1. Добровольное изменение пассажиром условий договора воздушной перевозки пассажира, договора воздушной перевозки груза осуществляется по согласованию между перевозчиком и пассажиром, грузоотправителем в соответствии с условиями примененного тарифа.</w:t>
      </w:r>
    </w:p>
    <w:p w:rsidR="009C7C02" w:rsidRDefault="009C7C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Изменение пассажиром маршрута перевозки (изменение пунктов, между которыми выполняется перевозка, изменение установленной в перевозочном документе последовательности пунктов, между которыми выполняется перевозка, отказ от полета на одном или нескольких участках маршрута перевозки), изменение даты или времени вылета, изменение класса обслуживания, примененного тарифа и другие изменения условий договора воздушной перевозки пассажира производятся в пределах срока действия обязательства по перевозке пассажира, кроме случаев</w:t>
      </w:r>
      <w:proofErr w:type="gramEnd"/>
      <w:r>
        <w:rPr>
          <w:rFonts w:ascii="Calibri" w:hAnsi="Calibri" w:cs="Calibri"/>
        </w:rPr>
        <w:t xml:space="preserve"> вынужденного изменения пассажиром условий договора воздушной перевозки пассажира.</w:t>
      </w:r>
    </w:p>
    <w:p w:rsidR="009C7C02" w:rsidRDefault="009C7C0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Перерасчет провозной платы при изменении пассажиром условий договора воздушной перевозки пассажира производится в порядке, установленном </w:t>
      </w:r>
      <w:hyperlink r:id="rId129" w:history="1">
        <w:r>
          <w:rPr>
            <w:rFonts w:ascii="Calibri" w:hAnsi="Calibri" w:cs="Calibri"/>
            <w:color w:val="0000FF"/>
          </w:rPr>
          <w:t>Правилами</w:t>
        </w:r>
      </w:hyperlink>
      <w:r>
        <w:rPr>
          <w:rFonts w:ascii="Calibri" w:hAnsi="Calibri" w:cs="Calibri"/>
        </w:rPr>
        <w:t xml:space="preserve">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w:t>
      </w:r>
      <w:r>
        <w:rPr>
          <w:rFonts w:ascii="Calibri" w:hAnsi="Calibri" w:cs="Calibri"/>
        </w:rPr>
        <w:lastRenderedPageBreak/>
        <w:t>Российской Федерации от 25 сентября 2008 г. N 155 (зарегистрирован Минюстом России 4 декабря 2008 г., регистрационный N 12793), с изменениями, внесенными Приказом</w:t>
      </w:r>
      <w:proofErr w:type="gramEnd"/>
      <w:r>
        <w:rPr>
          <w:rFonts w:ascii="Calibri" w:hAnsi="Calibri" w:cs="Calibri"/>
        </w:rPr>
        <w:t xml:space="preserve"> Министерства транспорта Российской Федерации от 16 марта 2009 г. N 39 (зарегистрирован Минюстом России 7 апреля 2009 г., регистрационный N 13698).</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230.1 </w:t>
      </w:r>
      <w:proofErr w:type="gramStart"/>
      <w:r>
        <w:rPr>
          <w:rFonts w:ascii="Calibri" w:hAnsi="Calibri" w:cs="Calibri"/>
        </w:rPr>
        <w:t>введен</w:t>
      </w:r>
      <w:proofErr w:type="gramEnd"/>
      <w:r>
        <w:rPr>
          <w:rFonts w:ascii="Calibri" w:hAnsi="Calibri" w:cs="Calibri"/>
        </w:rPr>
        <w:t xml:space="preserve"> </w:t>
      </w:r>
      <w:hyperlink r:id="rId130" w:history="1">
        <w:r>
          <w:rPr>
            <w:rFonts w:ascii="Calibri" w:hAnsi="Calibri" w:cs="Calibri"/>
            <w:color w:val="0000FF"/>
          </w:rPr>
          <w:t>Приказом</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jc w:val="center"/>
        <w:outlineLvl w:val="1"/>
        <w:rPr>
          <w:rFonts w:ascii="Calibri" w:hAnsi="Calibri" w:cs="Calibri"/>
        </w:rPr>
      </w:pPr>
      <w:bookmarkStart w:id="41" w:name="Par709"/>
      <w:bookmarkEnd w:id="41"/>
      <w:r>
        <w:rPr>
          <w:rFonts w:ascii="Calibri" w:hAnsi="Calibri" w:cs="Calibri"/>
        </w:rPr>
        <w:t>XXIII. Возврат денежных сумм, уплаченных за перевозку</w:t>
      </w:r>
    </w:p>
    <w:p w:rsidR="009C7C02" w:rsidRDefault="009C7C02">
      <w:pPr>
        <w:widowControl w:val="0"/>
        <w:autoSpaceDE w:val="0"/>
        <w:autoSpaceDN w:val="0"/>
        <w:adjustRightInd w:val="0"/>
        <w:spacing w:after="0" w:line="240" w:lineRule="auto"/>
        <w:jc w:val="center"/>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Возврат провозной платы, производится перевозчиком или по его поручению уполномоченным агентом по месту оплаты перевозки, а также в пунктах, предусмотренных правилами перевозчика.</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1"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провозной платы в связи с прекращением операционной деятельности перевозчика, приостановлением действия сертификата эксплуатанта, аннулированием сертификата эксплуатанта, приостановлением действия лицензий, аннулированием лицензии, прекращением действия лицензии осуществляется перевозчиком в соответствии с законодательством Российской Федерации.</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2" w:history="1">
        <w:r>
          <w:rPr>
            <w:rFonts w:ascii="Calibri" w:hAnsi="Calibri" w:cs="Calibri"/>
            <w:color w:val="0000FF"/>
          </w:rPr>
          <w:t>Приказом</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Возврат провозной платы производится на основании неиспользованного (частично использованного) перевозочного документа лицу, указанному в перевозочном документе, при предъявлении документа, удостоверяющего его личность, или управомоченному лицу - при предъявлении документа, удостоверяющего личность, и документа, подтверждающего право на получение денежных сумм.</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232 в ред. </w:t>
      </w:r>
      <w:hyperlink r:id="rId133"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В случае предварительной оплаты перевозки в соответствии с </w:t>
      </w:r>
      <w:hyperlink w:anchor="Par160" w:history="1">
        <w:r>
          <w:rPr>
            <w:rFonts w:ascii="Calibri" w:hAnsi="Calibri" w:cs="Calibri"/>
            <w:color w:val="0000FF"/>
          </w:rPr>
          <w:t>пунктом 36</w:t>
        </w:r>
      </w:hyperlink>
      <w:r>
        <w:rPr>
          <w:rFonts w:ascii="Calibri" w:hAnsi="Calibri" w:cs="Calibri"/>
        </w:rPr>
        <w:t xml:space="preserve"> настоящих Правил возврат провозной платы производится лицу, оплатившему перевозку, при предъявлении документа, удостоверяющего его личность, и на основании ордера разных сборов, электронного многоцелевого документа.</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4"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Требование о возврате провозной платы предъявляется в порядке, установленном правилами перевозчика, и договором воздушной перевозки пассажира, договором воздушной перевозки груза.</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5"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 </w:t>
      </w:r>
      <w:proofErr w:type="gramStart"/>
      <w:r>
        <w:rPr>
          <w:rFonts w:ascii="Calibri" w:hAnsi="Calibri" w:cs="Calibri"/>
        </w:rPr>
        <w:t xml:space="preserve">Возврат пассажирам провозной платы производится в порядке, установленном </w:t>
      </w:r>
      <w:hyperlink r:id="rId136" w:history="1">
        <w:r>
          <w:rPr>
            <w:rFonts w:ascii="Calibri" w:hAnsi="Calibri" w:cs="Calibri"/>
            <w:color w:val="0000FF"/>
          </w:rPr>
          <w:t>Правилами</w:t>
        </w:r>
      </w:hyperlink>
      <w:r>
        <w:rPr>
          <w:rFonts w:ascii="Calibri" w:hAnsi="Calibri" w:cs="Calibri"/>
        </w:rPr>
        <w:t xml:space="preserve">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с изменениями, внесенными Приказом Министерства транспорта Российской Федерации от 16 марта</w:t>
      </w:r>
      <w:proofErr w:type="gramEnd"/>
      <w:r>
        <w:rPr>
          <w:rFonts w:ascii="Calibri" w:hAnsi="Calibri" w:cs="Calibri"/>
        </w:rPr>
        <w:t xml:space="preserve"> 2009 г. N 39 (зарегистрирован Минюстом России 7 апреля 2009 г., регистрационный N 13698).</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235 в ред. </w:t>
      </w:r>
      <w:hyperlink r:id="rId137"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236 - 239. Исключены. - </w:t>
      </w:r>
      <w:hyperlink r:id="rId138" w:history="1">
        <w:r>
          <w:rPr>
            <w:rFonts w:ascii="Calibri" w:hAnsi="Calibri" w:cs="Calibri"/>
            <w:color w:val="0000FF"/>
          </w:rPr>
          <w:t>Приказ</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240. Возврат пассажирам денежных сумм, уплаченных за перевозку, выполняемую по договору фрахтования воздушного судна (воздушного чартера), производится лицом, которому пассажир </w:t>
      </w:r>
      <w:proofErr w:type="gramStart"/>
      <w:r>
        <w:rPr>
          <w:rFonts w:ascii="Calibri" w:hAnsi="Calibri" w:cs="Calibri"/>
        </w:rPr>
        <w:t>оплатил стоимость перевозки</w:t>
      </w:r>
      <w:proofErr w:type="gramEnd"/>
      <w:r>
        <w:rPr>
          <w:rFonts w:ascii="Calibri" w:hAnsi="Calibri" w:cs="Calibri"/>
        </w:rPr>
        <w:t>, выполняемой по договору фрахтования воздушного судна (воздушного чартера), в порядке, установленном законодательством Российской Федерации.</w:t>
      </w:r>
    </w:p>
    <w:p w:rsidR="009C7C02" w:rsidRDefault="009C7C0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240 в ред. </w:t>
      </w:r>
      <w:hyperlink r:id="rId139" w:history="1">
        <w:r>
          <w:rPr>
            <w:rFonts w:ascii="Calibri" w:hAnsi="Calibri" w:cs="Calibri"/>
            <w:color w:val="0000FF"/>
          </w:rPr>
          <w:t>Приказа</w:t>
        </w:r>
      </w:hyperlink>
      <w:r>
        <w:rPr>
          <w:rFonts w:ascii="Calibri" w:hAnsi="Calibri" w:cs="Calibri"/>
        </w:rPr>
        <w:t xml:space="preserve"> Минтранса России от 25.10.2010 N 231)</w:t>
      </w: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autoSpaceDE w:val="0"/>
        <w:autoSpaceDN w:val="0"/>
        <w:adjustRightInd w:val="0"/>
        <w:spacing w:after="0" w:line="240" w:lineRule="auto"/>
        <w:ind w:firstLine="540"/>
        <w:jc w:val="both"/>
        <w:rPr>
          <w:rFonts w:ascii="Calibri" w:hAnsi="Calibri" w:cs="Calibri"/>
        </w:rPr>
      </w:pPr>
    </w:p>
    <w:p w:rsidR="009C7C02" w:rsidRDefault="009C7C0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7214" w:rsidRDefault="006B7214"/>
    <w:sectPr w:rsidR="006B7214" w:rsidSect="001429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grammar="clean"/>
  <w:defaultTabStop w:val="708"/>
  <w:characterSpacingControl w:val="doNotCompress"/>
  <w:compat/>
  <w:rsids>
    <w:rsidRoot w:val="009C7C02"/>
    <w:rsid w:val="006B7214"/>
    <w:rsid w:val="009C7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C0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7C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7C0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7C0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0A9749A7D5DA7450223DF167CE4067F1E1FF6951BC7EC394455EE0879073D13F1691C7A8212A4DFBt7K" TargetMode="External"/><Relationship Id="rId117" Type="http://schemas.openxmlformats.org/officeDocument/2006/relationships/hyperlink" Target="consultantplus://offline/ref=730A9749A7D5DA7450223DF167CE4067F1E5FF6353B57EC394455EE0879073D13F1691C7A8212E44FBt5K" TargetMode="External"/><Relationship Id="rId21" Type="http://schemas.openxmlformats.org/officeDocument/2006/relationships/hyperlink" Target="consultantplus://offline/ref=730A9749A7D5DA7450223DF167CE4067F1E1FF6951BC7EC394455EE0879073D13F1691C7A8212A4DFBt0K" TargetMode="External"/><Relationship Id="rId42" Type="http://schemas.openxmlformats.org/officeDocument/2006/relationships/hyperlink" Target="consultantplus://offline/ref=730A9749A7D5DA7450223DF167CE4067F1E4F86159B57EC394455EE0879073D13F1691C7A8212A4DFBt1K" TargetMode="External"/><Relationship Id="rId47" Type="http://schemas.openxmlformats.org/officeDocument/2006/relationships/hyperlink" Target="consultantplus://offline/ref=730A9749A7D5DA7450223DF167CE4067F1E1FF6951BC7EC394455EE0879073D13F1691C7A8212A4FFBt5K" TargetMode="External"/><Relationship Id="rId63" Type="http://schemas.openxmlformats.org/officeDocument/2006/relationships/hyperlink" Target="consultantplus://offline/ref=730A9749A7D5DA7450223DF167CE4067F1E1FF6951BC7EC394455EE0879073D13F1691C7A8212A49FBt6K" TargetMode="External"/><Relationship Id="rId68" Type="http://schemas.openxmlformats.org/officeDocument/2006/relationships/hyperlink" Target="consultantplus://offline/ref=730A9749A7D5DA7450223DF167CE4067F1E1FF6951BC7EC394455EE0879073D13F1691C7A8212A4AFBt3K" TargetMode="External"/><Relationship Id="rId84" Type="http://schemas.openxmlformats.org/officeDocument/2006/relationships/hyperlink" Target="consultantplus://offline/ref=730A9749A7D5DA7450223DF167CE4067F1E1FF6951BC7EC394455EE0879073D13F1691C7A8212A44FBt1K" TargetMode="External"/><Relationship Id="rId89" Type="http://schemas.openxmlformats.org/officeDocument/2006/relationships/hyperlink" Target="consultantplus://offline/ref=730A9749A7D5DA7450223DF167CE4067F1E1FF6951BC7EC394455EE0879073D13F1691C7A8212A45FBt0K" TargetMode="External"/><Relationship Id="rId112" Type="http://schemas.openxmlformats.org/officeDocument/2006/relationships/hyperlink" Target="consultantplus://offline/ref=730A9749A7D5DA7450223DF167CE4067F1E1FF6951BC7EC394455EE0879073D13F1691C7A8212A45FBt9K" TargetMode="External"/><Relationship Id="rId133" Type="http://schemas.openxmlformats.org/officeDocument/2006/relationships/hyperlink" Target="consultantplus://offline/ref=730A9749A7D5DA7450223DF167CE4067F1E1FF6951BC7EC394455EE0879073D13F1691C7A8212B4DFBt8K" TargetMode="External"/><Relationship Id="rId138" Type="http://schemas.openxmlformats.org/officeDocument/2006/relationships/hyperlink" Target="consultantplus://offline/ref=730A9749A7D5DA7450223DF167CE4067F1E1FF6951BC7EC394455EE0879073D13F1691C7A8212B4EFBt6K" TargetMode="External"/><Relationship Id="rId16" Type="http://schemas.openxmlformats.org/officeDocument/2006/relationships/hyperlink" Target="consultantplus://offline/ref=730A9749A7D5DA7450223DF167CE4067F1E3F96454B57EC394455EE087F9t0K" TargetMode="External"/><Relationship Id="rId107" Type="http://schemas.openxmlformats.org/officeDocument/2006/relationships/hyperlink" Target="consultantplus://offline/ref=730A9749A7D5DA7450223DF167CE4067F1E1FF6951BC7EC394455EE0879073D13F1691C7A8212A45FBt8K" TargetMode="External"/><Relationship Id="rId11" Type="http://schemas.openxmlformats.org/officeDocument/2006/relationships/hyperlink" Target="consultantplus://offline/ref=730A9749A7D5DA7450223DF167CE4067F8E2F86856B623C99C1C52E2809F2CC6385F9DC6A8212AF4tAK" TargetMode="External"/><Relationship Id="rId32" Type="http://schemas.openxmlformats.org/officeDocument/2006/relationships/hyperlink" Target="consultantplus://offline/ref=730A9749A7D5DA7450223DF167CE4067F1E5FF6353B57EC394455EE0879073D13F1691C4A8F2t3K" TargetMode="External"/><Relationship Id="rId37" Type="http://schemas.openxmlformats.org/officeDocument/2006/relationships/hyperlink" Target="consultantplus://offline/ref=730A9749A7D5DA7450223DF167CE4067F1E3F16550BF7EC394455EE0879073D13F1691C7A8212A4DFBt0K" TargetMode="External"/><Relationship Id="rId53" Type="http://schemas.openxmlformats.org/officeDocument/2006/relationships/hyperlink" Target="consultantplus://offline/ref=730A9749A7D5DA7450223DF167CE4067F1E1FF6951BC7EC394455EE0879073D13F1691C7A8212A48FBt0K" TargetMode="External"/><Relationship Id="rId58" Type="http://schemas.openxmlformats.org/officeDocument/2006/relationships/hyperlink" Target="consultantplus://offline/ref=730A9749A7D5DA7450223DF167CE4067F1E1FF6951BC7EC394455EE0879073D13F1691C7A8212A49FBt1K" TargetMode="External"/><Relationship Id="rId74" Type="http://schemas.openxmlformats.org/officeDocument/2006/relationships/hyperlink" Target="consultantplus://offline/ref=730A9749A7D5DA7450223DF167CE4067F1E1FF6951BC7EC394455EE0879073D13F1691C7A8212A4BFBt1K" TargetMode="External"/><Relationship Id="rId79" Type="http://schemas.openxmlformats.org/officeDocument/2006/relationships/hyperlink" Target="consultantplus://offline/ref=730A9749A7D5DA7450223DF167CE4067F1E1FF6951BC7EC394455EE0879073D13F1691C7A8212A4BFBt6K" TargetMode="External"/><Relationship Id="rId102" Type="http://schemas.openxmlformats.org/officeDocument/2006/relationships/hyperlink" Target="consultantplus://offline/ref=730A9749A7D5DA7450223DF167CE4067F1E1FF6951BC7EC394455EE0879073D13F1691C7A8212A45FBt5K" TargetMode="External"/><Relationship Id="rId123" Type="http://schemas.openxmlformats.org/officeDocument/2006/relationships/hyperlink" Target="consultantplus://offline/ref=730A9749A7D5DA7450223DF167CE4067F1E5FF6353B57EC394455EE0879073D13F1691C4AAF2t3K" TargetMode="External"/><Relationship Id="rId128" Type="http://schemas.openxmlformats.org/officeDocument/2006/relationships/hyperlink" Target="consultantplus://offline/ref=730A9749A7D5DA7450223DF167CE4067F1E5FF6353B57EC394455EE0879073D13F1691C7A8212E4BFBt4K" TargetMode="External"/><Relationship Id="rId5" Type="http://schemas.openxmlformats.org/officeDocument/2006/relationships/hyperlink" Target="consultantplus://offline/ref=730A9749A7D5DA7450223DF167CE4067F1E1FF6951BC7EC394455EE0879073D13F1691C7A8212A4CFBt6K" TargetMode="External"/><Relationship Id="rId90" Type="http://schemas.openxmlformats.org/officeDocument/2006/relationships/hyperlink" Target="consultantplus://offline/ref=730A9749A7D5DA7450223DF167CE4067F1E3F16550BF7EC394455EE0879073D13F1691C7A8212A4DFBt2K" TargetMode="External"/><Relationship Id="rId95" Type="http://schemas.openxmlformats.org/officeDocument/2006/relationships/hyperlink" Target="consultantplus://offline/ref=730A9749A7D5DA7450223DF167CE4067F1E3F16550BF7EC394455EE0879073D13F1691C7A8212A4DFBt4K" TargetMode="External"/><Relationship Id="rId22" Type="http://schemas.openxmlformats.org/officeDocument/2006/relationships/hyperlink" Target="consultantplus://offline/ref=730A9749A7D5DA7450223DF167CE4067F1E1FF6951BC7EC394455EE0879073D13F1691C7A8212A4DFBt0K" TargetMode="External"/><Relationship Id="rId27" Type="http://schemas.openxmlformats.org/officeDocument/2006/relationships/hyperlink" Target="consultantplus://offline/ref=730A9749A7D5DA7450223DF167CE4067F1E5FF6353B57EC394455EE0879073D13F1691C7A8212E48FBt5K" TargetMode="External"/><Relationship Id="rId43" Type="http://schemas.openxmlformats.org/officeDocument/2006/relationships/hyperlink" Target="consultantplus://offline/ref=730A9749A7D5DA7450223DF167CE4067F1E4F86159B57EC394455EE0879073D13F1691C7A8212A4FFBt4K" TargetMode="External"/><Relationship Id="rId48" Type="http://schemas.openxmlformats.org/officeDocument/2006/relationships/hyperlink" Target="consultantplus://offline/ref=730A9749A7D5DA7450223DF167CE4067F1E1FF6951BC7EC394455EE0879073D13F1691C7A8212A4FFBt6K" TargetMode="External"/><Relationship Id="rId64" Type="http://schemas.openxmlformats.org/officeDocument/2006/relationships/hyperlink" Target="consultantplus://offline/ref=730A9749A7D5DA7450223DF167CE4067F1E1FF6951BC7EC394455EE0879073D13F1691C7A8212A49FBt7K" TargetMode="External"/><Relationship Id="rId69" Type="http://schemas.openxmlformats.org/officeDocument/2006/relationships/hyperlink" Target="consultantplus://offline/ref=730A9749A7D5DA7450223DF167CE4067F1E1FF6951BC7EC394455EE0879073D13F1691C7A8212A4AFBt4K" TargetMode="External"/><Relationship Id="rId113" Type="http://schemas.openxmlformats.org/officeDocument/2006/relationships/hyperlink" Target="consultantplus://offline/ref=730A9749A7D5DA7450223DF167CE4067F1E1FF6951BC7EC394455EE0879073D13F1691C7A8212B4CFBt0K" TargetMode="External"/><Relationship Id="rId118" Type="http://schemas.openxmlformats.org/officeDocument/2006/relationships/hyperlink" Target="consultantplus://offline/ref=730A9749A7D5DA7450223DF167CE4067F1E5FF6353B57EC394455EE0879073D13F1691C7A8212E44FBt9K" TargetMode="External"/><Relationship Id="rId134" Type="http://schemas.openxmlformats.org/officeDocument/2006/relationships/hyperlink" Target="consultantplus://offline/ref=730A9749A7D5DA7450223DF167CE4067F1E1FF6951BC7EC394455EE0879073D13F1691C7A8212B4EFBt0K" TargetMode="External"/><Relationship Id="rId139" Type="http://schemas.openxmlformats.org/officeDocument/2006/relationships/hyperlink" Target="consultantplus://offline/ref=730A9749A7D5DA7450223DF167CE4067F1E1FF6951BC7EC394455EE0879073D13F1691C7A8212B4EFBt7K" TargetMode="External"/><Relationship Id="rId8" Type="http://schemas.openxmlformats.org/officeDocument/2006/relationships/hyperlink" Target="consultantplus://offline/ref=730A9749A7D5DA7450223DF167CE4067F1E4FC6251B97EC394455EE0879073D13F1691C7A8212A4EFBt8K" TargetMode="External"/><Relationship Id="rId51" Type="http://schemas.openxmlformats.org/officeDocument/2006/relationships/hyperlink" Target="consultantplus://offline/ref=730A9749A7D5DA7450223DF167CE4067F1E1FF6951BC7EC394455EE0879073D13F1691C7A8212A4FFBt8K" TargetMode="External"/><Relationship Id="rId72" Type="http://schemas.openxmlformats.org/officeDocument/2006/relationships/hyperlink" Target="consultantplus://offline/ref=730A9749A7D5DA7450223DF167CE4067F1E1FF6951BC7EC394455EE0879073D13F1691C7A8212A4AFBt7K" TargetMode="External"/><Relationship Id="rId80" Type="http://schemas.openxmlformats.org/officeDocument/2006/relationships/hyperlink" Target="consultantplus://offline/ref=730A9749A7D5DA7450223DF167CE4067F1E5FF6353B57EC394455EE0879073D13F1691C4A8F2t5K" TargetMode="External"/><Relationship Id="rId85" Type="http://schemas.openxmlformats.org/officeDocument/2006/relationships/hyperlink" Target="consultantplus://offline/ref=730A9749A7D5DA7450223DF167CE4067F1E1FF6951BC7EC394455EE0879073D13F1691C7A8212A44FBt4K" TargetMode="External"/><Relationship Id="rId93" Type="http://schemas.openxmlformats.org/officeDocument/2006/relationships/hyperlink" Target="consultantplus://offline/ref=730A9749A7D5DA7450223DF167CE4067F1E3F16550BF7EC394455EE0879073D13F1691C7A8212A4DFBt4K" TargetMode="External"/><Relationship Id="rId98" Type="http://schemas.openxmlformats.org/officeDocument/2006/relationships/hyperlink" Target="consultantplus://offline/ref=730A9749A7D5DA7450223DF167CE4067F1E1FF6951BC7EC394455EE0879073D13F1691C7A8212A45FBt1K" TargetMode="External"/><Relationship Id="rId121" Type="http://schemas.openxmlformats.org/officeDocument/2006/relationships/hyperlink" Target="consultantplus://offline/ref=730A9749A7D5DA7450223DF167CE4067F1E5FF6353B57EC394455EE0879073D13F1691C7A8212E4BFBt6K" TargetMode="External"/><Relationship Id="rId3" Type="http://schemas.openxmlformats.org/officeDocument/2006/relationships/webSettings" Target="webSettings.xml"/><Relationship Id="rId12" Type="http://schemas.openxmlformats.org/officeDocument/2006/relationships/hyperlink" Target="consultantplus://offline/ref=730A9749A7D5DA7450223DF167CE4067F1E1FF6951BC7EC394455EE0879073D13F1691C7A8212A4CFBt9K" TargetMode="External"/><Relationship Id="rId17" Type="http://schemas.openxmlformats.org/officeDocument/2006/relationships/hyperlink" Target="consultantplus://offline/ref=730A9749A7D5DA7450223DF167CE4067F1E5FF6353B57EC394455EE0879073D13F1691C7A8212E48FBt5K" TargetMode="External"/><Relationship Id="rId25" Type="http://schemas.openxmlformats.org/officeDocument/2006/relationships/hyperlink" Target="consultantplus://offline/ref=730A9749A7D5DA7450223DF167CE4067F1E1FF6951BC7EC394455EE0879073D13F1691C7A8212A4DFBt7K" TargetMode="External"/><Relationship Id="rId33" Type="http://schemas.openxmlformats.org/officeDocument/2006/relationships/hyperlink" Target="consultantplus://offline/ref=730A9749A7D5DA7450223DF167CE4067F1E4FE6053B47EC394455EE0879073D13F1691C7A8212B48FBt7K" TargetMode="External"/><Relationship Id="rId38" Type="http://schemas.openxmlformats.org/officeDocument/2006/relationships/hyperlink" Target="consultantplus://offline/ref=730A9749A7D5DA7450223DF167CE4067F1E1FF6951BC7EC394455EE0879073D13F1691C7A8212A4EFBt6K" TargetMode="External"/><Relationship Id="rId46" Type="http://schemas.openxmlformats.org/officeDocument/2006/relationships/hyperlink" Target="consultantplus://offline/ref=730A9749A7D5DA7450223DF167CE4067F1E1FF6951BC7EC394455EE0879073D13F1691C7A8212A4FFBt2K" TargetMode="External"/><Relationship Id="rId59" Type="http://schemas.openxmlformats.org/officeDocument/2006/relationships/hyperlink" Target="consultantplus://offline/ref=730A9749A7D5DA7450223DF167CE4067F1E1FF6951BC7EC394455EE0879073D13F1691C7A8212A49FBt3K" TargetMode="External"/><Relationship Id="rId67" Type="http://schemas.openxmlformats.org/officeDocument/2006/relationships/hyperlink" Target="consultantplus://offline/ref=730A9749A7D5DA7450223DF167CE4067F1E1FF6951BC7EC394455EE0879073D13F1691C7A8212A4AFBt1K" TargetMode="External"/><Relationship Id="rId103" Type="http://schemas.openxmlformats.org/officeDocument/2006/relationships/hyperlink" Target="consultantplus://offline/ref=730A9749A7D5DA7450223DF167CE4067F1E5FF6353B57EC394455EE0879073D13F1691C7A8212C45FBt4K" TargetMode="External"/><Relationship Id="rId108" Type="http://schemas.openxmlformats.org/officeDocument/2006/relationships/hyperlink" Target="consultantplus://offline/ref=730A9749A7D5DA7450223DF167CE4067F1E5FF6353B57EC394455EE0879073D13F1691C7A8212E44FBt1K" TargetMode="External"/><Relationship Id="rId116" Type="http://schemas.openxmlformats.org/officeDocument/2006/relationships/hyperlink" Target="consultantplus://offline/ref=730A9749A7D5DA7450223DF167CE4067F1E1FF6951BC7EC394455EE0879073D13F1691C7A8212B4CFBt3K" TargetMode="External"/><Relationship Id="rId124" Type="http://schemas.openxmlformats.org/officeDocument/2006/relationships/hyperlink" Target="consultantplus://offline/ref=730A9749A7D5DA7450223DF167CE4067F1E5FF6353B57EC394455EE0879073D13F1691C4A8F2t7K" TargetMode="External"/><Relationship Id="rId129" Type="http://schemas.openxmlformats.org/officeDocument/2006/relationships/hyperlink" Target="consultantplus://offline/ref=730A9749A7D5DA7450223DF167CE4067F1E4F86159B57EC394455EE0879073D13F1691C7A8212A4DFBt1K" TargetMode="External"/><Relationship Id="rId137" Type="http://schemas.openxmlformats.org/officeDocument/2006/relationships/hyperlink" Target="consultantplus://offline/ref=730A9749A7D5DA7450223DF167CE4067F1E1FF6951BC7EC394455EE0879073D13F1691C7A8212B4EFBt4K" TargetMode="External"/><Relationship Id="rId20" Type="http://schemas.openxmlformats.org/officeDocument/2006/relationships/hyperlink" Target="consultantplus://offline/ref=730A9749A7D5DA7450223DF167CE4067F1E1FF6951BC7EC394455EE0879073D13F1691C7A8212A4DFBt0K" TargetMode="External"/><Relationship Id="rId41" Type="http://schemas.openxmlformats.org/officeDocument/2006/relationships/hyperlink" Target="consultantplus://offline/ref=730A9749A7D5DA7450223DF167CE4067F1E1FF6951BC7EC394455EE0879073D13F1691C7A8212A4EFBt9K" TargetMode="External"/><Relationship Id="rId54" Type="http://schemas.openxmlformats.org/officeDocument/2006/relationships/hyperlink" Target="consultantplus://offline/ref=730A9749A7D5DA7450223DF167CE4067F1E1FF6951BC7EC394455EE0879073D13F1691C7A8212A48FBt4K" TargetMode="External"/><Relationship Id="rId62" Type="http://schemas.openxmlformats.org/officeDocument/2006/relationships/hyperlink" Target="consultantplus://offline/ref=730A9749A7D5DA7450223DF167CE4067F1E1FF6951BC7EC394455EE0879073D13F1691C7A8212A49FBt5K" TargetMode="External"/><Relationship Id="rId70" Type="http://schemas.openxmlformats.org/officeDocument/2006/relationships/hyperlink" Target="consultantplus://offline/ref=730A9749A7D5DA7450223DF167CE4067F1E3F06852B87EC394455EE0879073D13F1691C7A8212A4DFBt4K" TargetMode="External"/><Relationship Id="rId75" Type="http://schemas.openxmlformats.org/officeDocument/2006/relationships/hyperlink" Target="consultantplus://offline/ref=730A9749A7D5DA7450223DF167CE4067F1E1FF6951BC7EC394455EE0879073D13F1691C7A8212A4BFBt2K" TargetMode="External"/><Relationship Id="rId83" Type="http://schemas.openxmlformats.org/officeDocument/2006/relationships/hyperlink" Target="consultantplus://offline/ref=730A9749A7D5DA7450223DF167CE4067F1E1FF6951BC7EC394455EE0879073D13F1691C7A8212A44FBt0K" TargetMode="External"/><Relationship Id="rId88" Type="http://schemas.openxmlformats.org/officeDocument/2006/relationships/hyperlink" Target="consultantplus://offline/ref=730A9749A7D5DA7450223DF167CE4067F1E1FF6951BC7EC394455EE0879073D13F1691C7A8212A44FBt7K" TargetMode="External"/><Relationship Id="rId91" Type="http://schemas.openxmlformats.org/officeDocument/2006/relationships/hyperlink" Target="consultantplus://offline/ref=730A9749A7D5DA7450223DF167CE4067F1E3F16550BF7EC394455EE0879073D13F1691C7A8212A4DFBt4K" TargetMode="External"/><Relationship Id="rId96" Type="http://schemas.openxmlformats.org/officeDocument/2006/relationships/hyperlink" Target="consultantplus://offline/ref=730A9749A7D5DA7450223DF167CE4067F1E3F16550BF7EC394455EE0879073D13F1691C7A8212A4DFBt6K" TargetMode="External"/><Relationship Id="rId111" Type="http://schemas.openxmlformats.org/officeDocument/2006/relationships/hyperlink" Target="consultantplus://offline/ref=730A9749A7D5DA7450223DF167CE4067F1E2FB6359B87EC394455EE0879073D13F1691C7A8212A4FFBt7K" TargetMode="External"/><Relationship Id="rId132" Type="http://schemas.openxmlformats.org/officeDocument/2006/relationships/hyperlink" Target="consultantplus://offline/ref=730A9749A7D5DA7450223DF167CE4067F1E1FF6951BC7EC394455EE0879073D13F1691C7A8212B4DFBt6K"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30A9749A7D5DA7450223DF167CE4067F1E3F16550BF7EC394455EE0879073D13F1691C7A8212A4CFBt6K" TargetMode="External"/><Relationship Id="rId15" Type="http://schemas.openxmlformats.org/officeDocument/2006/relationships/hyperlink" Target="consultantplus://offline/ref=730A9749A7D5DA7450223DF167CE4067F1E3F96751BF7EC394455EE087F9t0K" TargetMode="External"/><Relationship Id="rId23" Type="http://schemas.openxmlformats.org/officeDocument/2006/relationships/hyperlink" Target="consultantplus://offline/ref=730A9749A7D5DA7450223DF167CE4067F1E1FF6951BC7EC394455EE0879073D13F1691C7A8212A4DFBt6K" TargetMode="External"/><Relationship Id="rId28" Type="http://schemas.openxmlformats.org/officeDocument/2006/relationships/hyperlink" Target="consultantplus://offline/ref=730A9749A7D5DA7450223DF167CE4067F1E1FF6951BC7EC394455EE0879073D13F1691C7A8212A4DFBt7K" TargetMode="External"/><Relationship Id="rId36" Type="http://schemas.openxmlformats.org/officeDocument/2006/relationships/hyperlink" Target="consultantplus://offline/ref=730A9749A7D5DA7450223DF167CE4067F1E5FF6353B57EC394455EE0879073D13F1691C7A8212E45FBt0K" TargetMode="External"/><Relationship Id="rId49" Type="http://schemas.openxmlformats.org/officeDocument/2006/relationships/hyperlink" Target="consultantplus://offline/ref=730A9749A7D5DA7450223DF167CE4067F1E3F06852B87EC394455EE0879073D13F1691C7A8212A4DFBt4K" TargetMode="External"/><Relationship Id="rId57" Type="http://schemas.openxmlformats.org/officeDocument/2006/relationships/hyperlink" Target="consultantplus://offline/ref=730A9749A7D5DA7450223DF167CE4067F1E1FF6951BC7EC394455EE0879073D13F1691C7A8212A49FBt0K" TargetMode="External"/><Relationship Id="rId106" Type="http://schemas.openxmlformats.org/officeDocument/2006/relationships/hyperlink" Target="consultantplus://offline/ref=730A9749A7D5DA7450223DF167CE4067F8E1FC6150B623C99C1C52E2809F2CC6385F9DC6A8212DF4t9K" TargetMode="External"/><Relationship Id="rId114" Type="http://schemas.openxmlformats.org/officeDocument/2006/relationships/hyperlink" Target="consultantplus://offline/ref=730A9749A7D5DA7450223DF167CE4067F1E1FF6951BC7EC394455EE0879073D13F1691C7A8212B4CFBt1K" TargetMode="External"/><Relationship Id="rId119" Type="http://schemas.openxmlformats.org/officeDocument/2006/relationships/hyperlink" Target="consultantplus://offline/ref=730A9749A7D5DA7450223DF167CE4067F1E1FF6951BC7EC394455EE0879073D13F1691C7A8212B4CFBt5K" TargetMode="External"/><Relationship Id="rId127" Type="http://schemas.openxmlformats.org/officeDocument/2006/relationships/hyperlink" Target="consultantplus://offline/ref=730A9749A7D5DA7450223DF167CE4067F1E5FF6353B57EC394455EE0879073D13F1691C7A8212849FBt5K" TargetMode="External"/><Relationship Id="rId10" Type="http://schemas.openxmlformats.org/officeDocument/2006/relationships/hyperlink" Target="consultantplus://offline/ref=730A9749A7D5DA7450223DF167CE4067F2E0F06852B623C99C1C52E2F8t0K" TargetMode="External"/><Relationship Id="rId31" Type="http://schemas.openxmlformats.org/officeDocument/2006/relationships/hyperlink" Target="consultantplus://offline/ref=730A9749A7D5DA7450223DF167CE4067F1E5FF6353B57EC394455EE0879073D13F1691C7A8212E48FBt9K" TargetMode="External"/><Relationship Id="rId44" Type="http://schemas.openxmlformats.org/officeDocument/2006/relationships/hyperlink" Target="consultantplus://offline/ref=730A9749A7D5DA7450223DF167CE4067F1E1FF6951BC7EC394455EE0879073D13F1691C7A8212A4FFBt0K" TargetMode="External"/><Relationship Id="rId52" Type="http://schemas.openxmlformats.org/officeDocument/2006/relationships/hyperlink" Target="consultantplus://offline/ref=730A9749A7D5DA7450223DF167CE4067F1E1FF6951BC7EC394455EE0879073D13F1691C7A8212A4FFBt9K" TargetMode="External"/><Relationship Id="rId60" Type="http://schemas.openxmlformats.org/officeDocument/2006/relationships/hyperlink" Target="consultantplus://offline/ref=730A9749A7D5DA7450223DF167CE4067F1E1FF6951BC7EC394455EE0879073D13F1691C7A8212A49FBt4K" TargetMode="External"/><Relationship Id="rId65" Type="http://schemas.openxmlformats.org/officeDocument/2006/relationships/hyperlink" Target="consultantplus://offline/ref=730A9749A7D5DA7450223DF167CE4067F1E1FF6951BC7EC394455EE0879073D13F1691C7A8212A49FBt8K" TargetMode="External"/><Relationship Id="rId73" Type="http://schemas.openxmlformats.org/officeDocument/2006/relationships/hyperlink" Target="consultantplus://offline/ref=730A9749A7D5DA7450223DF167CE4067F1E4FE6950B97EC394455EE0879073D13F1691C7A8212B48FBt0K" TargetMode="External"/><Relationship Id="rId78" Type="http://schemas.openxmlformats.org/officeDocument/2006/relationships/hyperlink" Target="consultantplus://offline/ref=730A9749A7D5DA7450223DF167CE4067F1E1FF6951BC7EC394455EE0879073D13F1691C7A8212A4BFBt6K" TargetMode="External"/><Relationship Id="rId81" Type="http://schemas.openxmlformats.org/officeDocument/2006/relationships/hyperlink" Target="consultantplus://offline/ref=730A9749A7D5DA7450223DF167CE4067F1E5FF6353B57EC394455EE0879073D13F1691C7A1F2t5K" TargetMode="External"/><Relationship Id="rId86" Type="http://schemas.openxmlformats.org/officeDocument/2006/relationships/hyperlink" Target="consultantplus://offline/ref=730A9749A7D5DA7450223DF167CE4067F1E1FF6951BC7EC394455EE0879073D13F1691C7A8212A44FBt5K" TargetMode="External"/><Relationship Id="rId94" Type="http://schemas.openxmlformats.org/officeDocument/2006/relationships/hyperlink" Target="consultantplus://offline/ref=730A9749A7D5DA7450223DF167CE4067F1E3F16550BF7EC394455EE0879073D13F1691C7A8212A4DFBt5K" TargetMode="External"/><Relationship Id="rId99" Type="http://schemas.openxmlformats.org/officeDocument/2006/relationships/hyperlink" Target="consultantplus://offline/ref=730A9749A7D5DA7450223DF167CE4067F1E4FE6650BF7EC394455EE0879073D13F1691C7A8202249FBt8K" TargetMode="External"/><Relationship Id="rId101" Type="http://schemas.openxmlformats.org/officeDocument/2006/relationships/hyperlink" Target="consultantplus://offline/ref=730A9749A7D5DA7450223DF167CE4067F1E1FF6951BC7EC394455EE0879073D13F1691C7A8212A45FBt3K" TargetMode="External"/><Relationship Id="rId122" Type="http://schemas.openxmlformats.org/officeDocument/2006/relationships/hyperlink" Target="consultantplus://offline/ref=730A9749A7D5DA7450223DF167CE4067F1E1FF6951BC7EC394455EE0879073D13F1691C7A8212B4CFBt8K" TargetMode="External"/><Relationship Id="rId130" Type="http://schemas.openxmlformats.org/officeDocument/2006/relationships/hyperlink" Target="consultantplus://offline/ref=730A9749A7D5DA7450223DF167CE4067F1E1FF6951BC7EC394455EE0879073D13F1691C7A8212B4DFBt0K" TargetMode="External"/><Relationship Id="rId135" Type="http://schemas.openxmlformats.org/officeDocument/2006/relationships/hyperlink" Target="consultantplus://offline/ref=730A9749A7D5DA7450223DF167CE4067F1E1FF6951BC7EC394455EE0879073D13F1691C7A8212B4EFBt3K" TargetMode="External"/><Relationship Id="rId4" Type="http://schemas.openxmlformats.org/officeDocument/2006/relationships/hyperlink" Target="consultantplus://offline/ref=730A9749A7D5DA7450223DF167CE4067F8E2F86856B623C99C1C52E2809F2CC6385F9DC6A8212AF4tAK" TargetMode="External"/><Relationship Id="rId9" Type="http://schemas.openxmlformats.org/officeDocument/2006/relationships/hyperlink" Target="consultantplus://offline/ref=730A9749A7D5DA7450223DF167CE4067F1E7FE6154B623C99C1C52E2F8t0K" TargetMode="External"/><Relationship Id="rId13" Type="http://schemas.openxmlformats.org/officeDocument/2006/relationships/hyperlink" Target="consultantplus://offline/ref=730A9749A7D5DA7450223DF167CE4067F1E3F16550BF7EC394455EE0879073D13F1691C7A8212A4CFBt9K" TargetMode="External"/><Relationship Id="rId18" Type="http://schemas.openxmlformats.org/officeDocument/2006/relationships/hyperlink" Target="consultantplus://offline/ref=730A9749A7D5DA7450223DF167CE4067F1E5FF6353B57EC394455EE0879073D13F1691C7A8212E49FBt8K" TargetMode="External"/><Relationship Id="rId39" Type="http://schemas.openxmlformats.org/officeDocument/2006/relationships/hyperlink" Target="consultantplus://offline/ref=730A9749A7D5DA7450223DF167CE4067F1E1FF6951BC7EC394455EE0879073D13F1691C7A8212A4EFBt7K" TargetMode="External"/><Relationship Id="rId109" Type="http://schemas.openxmlformats.org/officeDocument/2006/relationships/hyperlink" Target="consultantplus://offline/ref=730A9749A7D5DA7450223DF167CE4067F1E5FF6353B57EC394455EE0879073D13F1691C7A8212E44FBt2K" TargetMode="External"/><Relationship Id="rId34" Type="http://schemas.openxmlformats.org/officeDocument/2006/relationships/hyperlink" Target="consultantplus://offline/ref=730A9749A7D5DA7450223DF167CE4067F1E1FF6951BC7EC394455EE0879073D13F1691C7A8212A4EFBt2K" TargetMode="External"/><Relationship Id="rId50" Type="http://schemas.openxmlformats.org/officeDocument/2006/relationships/hyperlink" Target="consultantplus://offline/ref=730A9749A7D5DA7450223DF167CE4067F1E1FF6951BC7EC394455EE0879073D13F1691C7A8212A4FFBt7K" TargetMode="External"/><Relationship Id="rId55" Type="http://schemas.openxmlformats.org/officeDocument/2006/relationships/hyperlink" Target="consultantplus://offline/ref=730A9749A7D5DA7450223DF167CE4067F1E1FF6951BC7EC394455EE0879073D13F1691C7A8212A48FBt5K" TargetMode="External"/><Relationship Id="rId76" Type="http://schemas.openxmlformats.org/officeDocument/2006/relationships/hyperlink" Target="consultantplus://offline/ref=730A9749A7D5DA7450223DF167CE4067F1E1FF6951BC7EC394455EE0879073D13F1691C7A8212A4BFBt4K" TargetMode="External"/><Relationship Id="rId97" Type="http://schemas.openxmlformats.org/officeDocument/2006/relationships/hyperlink" Target="consultantplus://offline/ref=730A9749A7D5DA7450223DF167CE4067F1E3F16550BF7EC394455EE0879073D13F1691C7A8212A4DFBt8K" TargetMode="External"/><Relationship Id="rId104" Type="http://schemas.openxmlformats.org/officeDocument/2006/relationships/hyperlink" Target="consultantplus://offline/ref=730A9749A7D5DA7450223DF167CE4067F1E1FF6951BC7EC394455EE0879073D13F1691C7A8212A45FBt7K" TargetMode="External"/><Relationship Id="rId120" Type="http://schemas.openxmlformats.org/officeDocument/2006/relationships/hyperlink" Target="consultantplus://offline/ref=730A9749A7D5DA7450223DF167CE4067F1E1FF6951BC7EC394455EE0879073D13F1691C7A8212B4CFBt6K" TargetMode="External"/><Relationship Id="rId125" Type="http://schemas.openxmlformats.org/officeDocument/2006/relationships/hyperlink" Target="consultantplus://offline/ref=730A9749A7D5DA7450223DF167CE4067F1E5FF6353B57EC394455EE0879073D13F1691C4A9F2t2K" TargetMode="External"/><Relationship Id="rId141" Type="http://schemas.openxmlformats.org/officeDocument/2006/relationships/theme" Target="theme/theme1.xml"/><Relationship Id="rId7" Type="http://schemas.openxmlformats.org/officeDocument/2006/relationships/hyperlink" Target="consultantplus://offline/ref=730A9749A7D5DA7450223DF167CE4067F1E5FF6353B57EC394455EE0879073D13F1691C7A8212E48FBt6K" TargetMode="External"/><Relationship Id="rId71" Type="http://schemas.openxmlformats.org/officeDocument/2006/relationships/hyperlink" Target="consultantplus://offline/ref=730A9749A7D5DA7450223DF167CE4067F1E1FF6951BC7EC394455EE0879073D13F1691C7A8212A4AFBt6K" TargetMode="External"/><Relationship Id="rId92" Type="http://schemas.openxmlformats.org/officeDocument/2006/relationships/hyperlink" Target="consultantplus://offline/ref=730A9749A7D5DA7450223DF167CE4067F1E3F16550BF7EC394455EE0879073D13F1691C7A8212A4DFBt4K" TargetMode="External"/><Relationship Id="rId2" Type="http://schemas.openxmlformats.org/officeDocument/2006/relationships/settings" Target="settings.xml"/><Relationship Id="rId29" Type="http://schemas.openxmlformats.org/officeDocument/2006/relationships/hyperlink" Target="consultantplus://offline/ref=730A9749A7D5DA7450223DF167CE4067F1E1FF6951BC7EC394455EE0879073D13F1691C7A8212A4EFBt1K" TargetMode="External"/><Relationship Id="rId24" Type="http://schemas.openxmlformats.org/officeDocument/2006/relationships/hyperlink" Target="consultantplus://offline/ref=730A9749A7D5DA7450223DF167CE4067F1E1FF6951BC7EC394455EE0879073D13F1691C7A8212A4DFBt7K" TargetMode="External"/><Relationship Id="rId40" Type="http://schemas.openxmlformats.org/officeDocument/2006/relationships/hyperlink" Target="consultantplus://offline/ref=730A9749A7D5DA7450223DF167CE4067F1E1FF6951BC7EC394455EE0879073D13F1691C7A8212A4EFBt8K" TargetMode="External"/><Relationship Id="rId45" Type="http://schemas.openxmlformats.org/officeDocument/2006/relationships/hyperlink" Target="consultantplus://offline/ref=730A9749A7D5DA7450223DF167CE4067F8E2F86856B623C99C1C52E2809F2CC6385F9DC6A8212AF4tAK" TargetMode="External"/><Relationship Id="rId66" Type="http://schemas.openxmlformats.org/officeDocument/2006/relationships/hyperlink" Target="consultantplus://offline/ref=730A9749A7D5DA7450223DF167CE4067F1E1FF6951BC7EC394455EE0879073D13F1691C7A8212A49FBt9K" TargetMode="External"/><Relationship Id="rId87" Type="http://schemas.openxmlformats.org/officeDocument/2006/relationships/hyperlink" Target="consultantplus://offline/ref=730A9749A7D5DA7450223DF167CE4067F1E3F16550BF7EC394455EE0879073D13F1691C7A8212A4DFBt1K" TargetMode="External"/><Relationship Id="rId110" Type="http://schemas.openxmlformats.org/officeDocument/2006/relationships/hyperlink" Target="consultantplus://offline/ref=730A9749A7D5DA7450223DF167CE4067F8E1FC6150B623C99C1C52E2F8t0K" TargetMode="External"/><Relationship Id="rId115" Type="http://schemas.openxmlformats.org/officeDocument/2006/relationships/hyperlink" Target="consultantplus://offline/ref=730A9749A7D5DA7450223DF167CE4067F1E1FF6951BC7EC394455EE0879073D13F1691C7A8212B4CFBt2K" TargetMode="External"/><Relationship Id="rId131" Type="http://schemas.openxmlformats.org/officeDocument/2006/relationships/hyperlink" Target="consultantplus://offline/ref=730A9749A7D5DA7450223DF167CE4067F1E1FF6951BC7EC394455EE0879073D13F1691C7A8212B4DFBt4K" TargetMode="External"/><Relationship Id="rId136" Type="http://schemas.openxmlformats.org/officeDocument/2006/relationships/hyperlink" Target="consultantplus://offline/ref=730A9749A7D5DA7450223DF167CE4067F1E4F86159B57EC394455EE0879073D13F1691C7A8212A4DFBt1K" TargetMode="External"/><Relationship Id="rId61" Type="http://schemas.openxmlformats.org/officeDocument/2006/relationships/hyperlink" Target="consultantplus://offline/ref=730A9749A7D5DA7450223DF167CE4067F1E3F96454B57EC394455EE0879073D13F1691C7A8212A4EFBt4K" TargetMode="External"/><Relationship Id="rId82" Type="http://schemas.openxmlformats.org/officeDocument/2006/relationships/hyperlink" Target="consultantplus://offline/ref=730A9749A7D5DA7450223DF167CE4067F1E1FF6951BC7EC394455EE0879073D13F1691C7A8212A4BFBt8K" TargetMode="External"/><Relationship Id="rId19" Type="http://schemas.openxmlformats.org/officeDocument/2006/relationships/hyperlink" Target="consultantplus://offline/ref=730A9749A7D5DA7450223DF167CE4067F1E1FF6951BC7EC394455EE0879073D13F1691C7A8212A4DFBt0K" TargetMode="External"/><Relationship Id="rId14" Type="http://schemas.openxmlformats.org/officeDocument/2006/relationships/hyperlink" Target="consultantplus://offline/ref=730A9749A7D5DA7450223DF167CE4067F1E3F96454B57EC394455EE087F9t0K" TargetMode="External"/><Relationship Id="rId30" Type="http://schemas.openxmlformats.org/officeDocument/2006/relationships/hyperlink" Target="consultantplus://offline/ref=730A9749A7D5DA7450223DF167CE4067F1E3F06657BF7EC394455EE0879073D13F1691C7A8212A4DFBt1K" TargetMode="External"/><Relationship Id="rId35" Type="http://schemas.openxmlformats.org/officeDocument/2006/relationships/hyperlink" Target="consultantplus://offline/ref=730A9749A7D5DA7450223DF167CE4067F1E1FF6951BC7EC394455EE0879073D13F1691C7A8212A4EFBt3K" TargetMode="External"/><Relationship Id="rId56" Type="http://schemas.openxmlformats.org/officeDocument/2006/relationships/hyperlink" Target="consultantplus://offline/ref=730A9749A7D5DA7450223DF167CE4067F1E1FF6951BC7EC394455EE0879073D13F1691C7A8212A48FBt8K" TargetMode="External"/><Relationship Id="rId77" Type="http://schemas.openxmlformats.org/officeDocument/2006/relationships/hyperlink" Target="consultantplus://offline/ref=730A9749A7D5DA7450223DF167CE4067F1E1FF6951BC7EC394455EE0879073D13F1691C7A8212A4BFBt5K" TargetMode="External"/><Relationship Id="rId100" Type="http://schemas.openxmlformats.org/officeDocument/2006/relationships/hyperlink" Target="consultantplus://offline/ref=730A9749A7D5DA7450223DF167CE4067F1E4FB6955BB7EC394455EE0879073D13F1691C7A8232B4CFBt1K" TargetMode="External"/><Relationship Id="rId105" Type="http://schemas.openxmlformats.org/officeDocument/2006/relationships/hyperlink" Target="consultantplus://offline/ref=730A9749A7D5DA7450223DF167CE4067F8E1FC6150B623C99C1C52E2809F2CC6385F9DC6A8212DF4t9K" TargetMode="External"/><Relationship Id="rId126" Type="http://schemas.openxmlformats.org/officeDocument/2006/relationships/hyperlink" Target="consultantplus://offline/ref=730A9749A7D5DA7450223DF167CE4067F1E5FF6353B57EC394455EE0879073D13F1691C7A8212E4AFBt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19732</Words>
  <Characters>112479</Characters>
  <Application>Microsoft Office Word</Application>
  <DocSecurity>0</DocSecurity>
  <Lines>937</Lines>
  <Paragraphs>263</Paragraphs>
  <ScaleCrop>false</ScaleCrop>
  <Company/>
  <LinksUpToDate>false</LinksUpToDate>
  <CharactersWithSpaces>131948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i.doroshenko</dc:creator>
  <cp:keywords/>
  <dc:description/>
  <cp:lastModifiedBy>i.doroshenko</cp:lastModifiedBy>
  <cp:revision>1</cp:revision>
  <dcterms:created xsi:type="dcterms:W3CDTF">2014-03-06T10:45:00Z</dcterms:created>
  <dcterms:modified xsi:type="dcterms:W3CDTF">2014-03-06T10:45:00Z</dcterms:modified>
</cp:coreProperties>
</file>